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1178D" w14:textId="77777777" w:rsidR="00F642D7" w:rsidRPr="007805CE" w:rsidRDefault="00F642D7" w:rsidP="00BB6008">
      <w:pPr>
        <w:spacing w:after="0" w:line="240" w:lineRule="auto"/>
        <w:ind w:left="142"/>
        <w:jc w:val="center"/>
        <w:rPr>
          <w:rFonts w:ascii="Arial Narrow" w:hAnsi="Arial Narrow"/>
          <w:b/>
          <w:color w:val="C00000"/>
          <w:sz w:val="32"/>
          <w:szCs w:val="32"/>
        </w:rPr>
      </w:pPr>
      <w:r w:rsidRPr="00CC50B2">
        <w:rPr>
          <w:noProof/>
          <w:color w:val="1F497D" w:themeColor="text2"/>
        </w:rPr>
        <w:drawing>
          <wp:anchor distT="0" distB="0" distL="114300" distR="114300" simplePos="0" relativeHeight="251658240" behindDoc="1" locked="0" layoutInCell="1" allowOverlap="1" wp14:anchorId="62934F97" wp14:editId="4861503C">
            <wp:simplePos x="0" y="0"/>
            <wp:positionH relativeFrom="column">
              <wp:posOffset>-381000</wp:posOffset>
            </wp:positionH>
            <wp:positionV relativeFrom="paragraph">
              <wp:posOffset>-59055</wp:posOffset>
            </wp:positionV>
            <wp:extent cx="647700" cy="563245"/>
            <wp:effectExtent l="0" t="0" r="0" b="0"/>
            <wp:wrapThrough wrapText="bothSides">
              <wp:wrapPolygon edited="0">
                <wp:start x="0" y="0"/>
                <wp:lineTo x="0" y="21186"/>
                <wp:lineTo x="20965" y="21186"/>
                <wp:lineTo x="2096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gold-red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5CE">
        <w:rPr>
          <w:rFonts w:ascii="Arial Narrow" w:hAnsi="Arial Narrow"/>
          <w:b/>
          <w:color w:val="C00000"/>
          <w:sz w:val="32"/>
          <w:szCs w:val="32"/>
        </w:rPr>
        <w:t xml:space="preserve">Центральная комиссия по разработке месторождений </w:t>
      </w:r>
      <w:r w:rsidR="00CC50B2" w:rsidRPr="007805CE">
        <w:rPr>
          <w:rFonts w:ascii="Arial Narrow" w:hAnsi="Arial Narrow"/>
          <w:b/>
          <w:color w:val="C00000"/>
          <w:sz w:val="32"/>
          <w:szCs w:val="32"/>
        </w:rPr>
        <w:t>твердых полезных ископаемых (</w:t>
      </w:r>
      <w:r w:rsidR="00F372C7">
        <w:rPr>
          <w:rFonts w:ascii="Arial Narrow" w:hAnsi="Arial Narrow"/>
          <w:b/>
          <w:color w:val="C00000"/>
          <w:sz w:val="32"/>
          <w:szCs w:val="32"/>
        </w:rPr>
        <w:t>ЦКР-</w:t>
      </w:r>
      <w:r w:rsidRPr="007805CE">
        <w:rPr>
          <w:rFonts w:ascii="Arial Narrow" w:hAnsi="Arial Narrow"/>
          <w:b/>
          <w:color w:val="C00000"/>
          <w:sz w:val="32"/>
          <w:szCs w:val="32"/>
        </w:rPr>
        <w:t>ТПИ</w:t>
      </w:r>
      <w:r w:rsidR="00750225">
        <w:rPr>
          <w:rFonts w:ascii="Arial Narrow" w:hAnsi="Arial Narrow"/>
          <w:b/>
          <w:color w:val="C00000"/>
          <w:sz w:val="32"/>
          <w:szCs w:val="32"/>
        </w:rPr>
        <w:t xml:space="preserve"> </w:t>
      </w:r>
      <w:r w:rsidR="00750225" w:rsidRPr="007805CE">
        <w:rPr>
          <w:rFonts w:ascii="Arial Narrow" w:hAnsi="Arial Narrow"/>
          <w:b/>
          <w:color w:val="C00000"/>
          <w:sz w:val="32"/>
          <w:szCs w:val="32"/>
        </w:rPr>
        <w:t>Роснедр</w:t>
      </w:r>
      <w:r w:rsidR="00F372C7">
        <w:rPr>
          <w:rFonts w:ascii="Arial Narrow" w:hAnsi="Arial Narrow"/>
          <w:b/>
          <w:color w:val="C00000"/>
          <w:sz w:val="32"/>
          <w:szCs w:val="32"/>
        </w:rPr>
        <w:t>)</w:t>
      </w:r>
    </w:p>
    <w:p w14:paraId="46A140C8" w14:textId="77777777" w:rsidR="00BB6008" w:rsidRPr="00FD0E48" w:rsidRDefault="00BB6008" w:rsidP="004B3996">
      <w:pPr>
        <w:spacing w:after="0" w:line="240" w:lineRule="auto"/>
        <w:jc w:val="center"/>
        <w:rPr>
          <w:rFonts w:ascii="Arial Narrow" w:hAnsi="Arial Narrow" w:cs="Times New Roman"/>
          <w:b/>
          <w:sz w:val="16"/>
          <w:szCs w:val="16"/>
        </w:rPr>
      </w:pPr>
    </w:p>
    <w:p w14:paraId="333F1A37" w14:textId="33CD34B9" w:rsidR="00194702" w:rsidRPr="00BC1BB5" w:rsidRDefault="00EB280B" w:rsidP="003E705C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П</w:t>
      </w:r>
      <w:r w:rsidR="008B1698">
        <w:rPr>
          <w:rFonts w:ascii="Arial Narrow" w:hAnsi="Arial Narrow" w:cs="Times New Roman"/>
          <w:b/>
          <w:sz w:val="24"/>
          <w:szCs w:val="24"/>
        </w:rPr>
        <w:t>роект п</w:t>
      </w:r>
      <w:r w:rsidR="001433AE" w:rsidRPr="00FD0E48">
        <w:rPr>
          <w:rFonts w:ascii="Arial Narrow" w:hAnsi="Arial Narrow" w:cs="Times New Roman"/>
          <w:b/>
          <w:sz w:val="24"/>
          <w:szCs w:val="24"/>
        </w:rPr>
        <w:t>рограмм</w:t>
      </w:r>
      <w:r w:rsidR="008B1698">
        <w:rPr>
          <w:rFonts w:ascii="Arial Narrow" w:hAnsi="Arial Narrow" w:cs="Times New Roman"/>
          <w:b/>
          <w:sz w:val="24"/>
          <w:szCs w:val="24"/>
        </w:rPr>
        <w:t>ы</w:t>
      </w:r>
      <w:r w:rsidR="00485B3F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485B3F">
        <w:rPr>
          <w:rFonts w:ascii="Arial Narrow" w:hAnsi="Arial Narrow" w:cs="Times New Roman"/>
          <w:b/>
          <w:sz w:val="24"/>
          <w:szCs w:val="24"/>
        </w:rPr>
        <w:t>вебинара</w:t>
      </w:r>
      <w:proofErr w:type="spellEnd"/>
    </w:p>
    <w:p w14:paraId="16DD767E" w14:textId="77777777" w:rsidR="00485B3F" w:rsidRDefault="00485B3F" w:rsidP="004B3996">
      <w:pPr>
        <w:spacing w:after="0" w:line="240" w:lineRule="auto"/>
        <w:jc w:val="center"/>
        <w:rPr>
          <w:rFonts w:ascii="Arial Narrow" w:hAnsi="Arial Narrow"/>
          <w:b/>
          <w:color w:val="002060"/>
          <w:sz w:val="28"/>
          <w:szCs w:val="28"/>
        </w:rPr>
      </w:pPr>
    </w:p>
    <w:p w14:paraId="49177054" w14:textId="77777777" w:rsidR="00485B3F" w:rsidRDefault="00485B3F" w:rsidP="00485B3F">
      <w:pPr>
        <w:spacing w:after="0"/>
        <w:ind w:left="-567"/>
        <w:jc w:val="center"/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Изменения в нормативно-методической базе недропользования </w:t>
      </w:r>
    </w:p>
    <w:p w14:paraId="233D14F8" w14:textId="77777777" w:rsidR="00485B3F" w:rsidRPr="001A4328" w:rsidRDefault="00485B3F" w:rsidP="00485B3F">
      <w:pPr>
        <w:spacing w:after="0"/>
        <w:ind w:left="-567"/>
        <w:jc w:val="center"/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>и деятельности ЦКР-ТПИ Роснедр в аспекте «регуляторной гильотины»</w:t>
      </w:r>
    </w:p>
    <w:p w14:paraId="795A2863" w14:textId="77777777" w:rsidR="00485B3F" w:rsidRDefault="00485B3F" w:rsidP="004B3996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12CC43F2" w14:textId="0E0758D9" w:rsidR="00AA7579" w:rsidRDefault="00485B3F" w:rsidP="004B3996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</w:rPr>
        <w:t>13</w:t>
      </w:r>
      <w:r w:rsidR="002B36A5" w:rsidRPr="00BC1BB5">
        <w:rPr>
          <w:rFonts w:ascii="Arial Narrow" w:hAnsi="Arial Narrow"/>
          <w:b/>
          <w:color w:val="000000" w:themeColor="text1"/>
          <w:sz w:val="28"/>
          <w:szCs w:val="28"/>
        </w:rPr>
        <w:t>–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14</w:t>
      </w:r>
      <w:r w:rsidR="00BE6AD4" w:rsidRPr="00BC1BB5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апреля 2021</w:t>
      </w:r>
      <w:r w:rsidR="00AA7579" w:rsidRPr="00BC1BB5">
        <w:rPr>
          <w:rFonts w:ascii="Arial Narrow" w:hAnsi="Arial Narrow"/>
          <w:b/>
          <w:color w:val="000000" w:themeColor="text1"/>
          <w:sz w:val="28"/>
          <w:szCs w:val="28"/>
        </w:rPr>
        <w:t xml:space="preserve"> года</w:t>
      </w:r>
    </w:p>
    <w:p w14:paraId="4AE83C98" w14:textId="4A698329" w:rsidR="00AC1CE6" w:rsidRDefault="00AC1CE6" w:rsidP="004B3996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54744665" w14:textId="77777777" w:rsidR="00AC1CE6" w:rsidRDefault="00AC1CE6" w:rsidP="009E38FE">
      <w:pPr>
        <w:spacing w:after="0"/>
        <w:ind w:left="-567"/>
        <w:jc w:val="both"/>
        <w:rPr>
          <w:rFonts w:ascii="Arial Narrow" w:hAnsi="Arial Narrow"/>
          <w:color w:val="000000"/>
          <w:shd w:val="clear" w:color="auto" w:fill="FFFFFF"/>
        </w:rPr>
      </w:pPr>
      <w:r w:rsidRPr="00D71F29">
        <w:rPr>
          <w:rFonts w:ascii="Arial Narrow" w:hAnsi="Arial Narrow"/>
          <w:b/>
          <w:bCs/>
          <w:color w:val="1F497D" w:themeColor="text2"/>
        </w:rPr>
        <w:t>Организатор</w:t>
      </w:r>
      <w:r>
        <w:rPr>
          <w:rFonts w:ascii="Arial Narrow" w:hAnsi="Arial Narrow"/>
          <w:b/>
          <w:bCs/>
          <w:color w:val="1F497D" w:themeColor="text2"/>
        </w:rPr>
        <w:t xml:space="preserve"> </w:t>
      </w:r>
      <w:r w:rsidRPr="00D71F29">
        <w:rPr>
          <w:rFonts w:ascii="Arial Narrow" w:hAnsi="Arial Narrow"/>
          <w:color w:val="000000"/>
          <w:shd w:val="clear" w:color="auto" w:fill="FFFFFF"/>
        </w:rPr>
        <w:t xml:space="preserve">– Центральная комиссия по разработке месторождений твердых полезных ископаемых Федерального агентства по недропользованию (ЦКР-ТПИ </w:t>
      </w:r>
      <w:proofErr w:type="spellStart"/>
      <w:r w:rsidRPr="00D71F29">
        <w:rPr>
          <w:rFonts w:ascii="Arial Narrow" w:hAnsi="Arial Narrow"/>
          <w:color w:val="000000"/>
          <w:shd w:val="clear" w:color="auto" w:fill="FFFFFF"/>
        </w:rPr>
        <w:t>Роснедр</w:t>
      </w:r>
      <w:proofErr w:type="spellEnd"/>
      <w:r w:rsidRPr="00D71F29">
        <w:rPr>
          <w:rFonts w:ascii="Arial Narrow" w:hAnsi="Arial Narrow"/>
          <w:color w:val="000000"/>
          <w:shd w:val="clear" w:color="auto" w:fill="FFFFFF"/>
        </w:rPr>
        <w:t>).</w:t>
      </w:r>
    </w:p>
    <w:p w14:paraId="0BBD80B6" w14:textId="77777777" w:rsidR="00AC1CE6" w:rsidRPr="00D71F29" w:rsidRDefault="00AC1CE6" w:rsidP="009E38FE">
      <w:pPr>
        <w:spacing w:after="0"/>
        <w:ind w:left="-567"/>
        <w:jc w:val="both"/>
        <w:rPr>
          <w:rFonts w:ascii="Arial Narrow" w:hAnsi="Arial Narrow"/>
          <w:b/>
          <w:color w:val="000000"/>
          <w:shd w:val="clear" w:color="auto" w:fill="FFFFFF"/>
        </w:rPr>
      </w:pPr>
      <w:proofErr w:type="spellStart"/>
      <w:r>
        <w:rPr>
          <w:rFonts w:ascii="Arial Narrow" w:hAnsi="Arial Narrow"/>
        </w:rPr>
        <w:t>Веб</w:t>
      </w:r>
      <w:r w:rsidRPr="00D71F29">
        <w:rPr>
          <w:rFonts w:ascii="Arial Narrow" w:hAnsi="Arial Narrow"/>
        </w:rPr>
        <w:t>инар</w:t>
      </w:r>
      <w:proofErr w:type="spellEnd"/>
      <w:r w:rsidRPr="00D71F29">
        <w:rPr>
          <w:rFonts w:ascii="Arial Narrow" w:hAnsi="Arial Narrow"/>
        </w:rPr>
        <w:t xml:space="preserve"> проводится </w:t>
      </w:r>
      <w:r w:rsidRPr="00D71F29">
        <w:rPr>
          <w:rFonts w:ascii="Arial Narrow" w:hAnsi="Arial Narrow"/>
          <w:b/>
        </w:rPr>
        <w:t xml:space="preserve">под патронажем </w:t>
      </w:r>
      <w:proofErr w:type="spellStart"/>
      <w:r w:rsidRPr="00D71F29">
        <w:rPr>
          <w:rFonts w:ascii="Arial Narrow" w:hAnsi="Arial Narrow"/>
          <w:b/>
        </w:rPr>
        <w:t>Роснедр</w:t>
      </w:r>
      <w:proofErr w:type="spellEnd"/>
      <w:r w:rsidRPr="00D71F29">
        <w:rPr>
          <w:rFonts w:ascii="Arial Narrow" w:hAnsi="Arial Narrow"/>
          <w:b/>
        </w:rPr>
        <w:t>, при содействии ФГБУ «ВИМС» и технической поддержке НИИЦ «Недра-ХХ</w:t>
      </w:r>
      <w:r w:rsidRPr="00D71F29">
        <w:rPr>
          <w:rFonts w:ascii="Arial Narrow" w:hAnsi="Arial Narrow"/>
          <w:b/>
          <w:lang w:val="en-US"/>
        </w:rPr>
        <w:t>I</w:t>
      </w:r>
      <w:r w:rsidRPr="00D71F29">
        <w:rPr>
          <w:rFonts w:ascii="Arial Narrow" w:hAnsi="Arial Narrow"/>
          <w:b/>
        </w:rPr>
        <w:t>» (издатель журнала «Рациональное освоение недр»).</w:t>
      </w:r>
    </w:p>
    <w:p w14:paraId="7FFF8ECB" w14:textId="77777777" w:rsidR="00AC1CE6" w:rsidRPr="00D71F29" w:rsidRDefault="00AC1CE6" w:rsidP="009E38FE">
      <w:pPr>
        <w:spacing w:after="0"/>
        <w:ind w:left="-567"/>
        <w:jc w:val="both"/>
        <w:rPr>
          <w:rFonts w:ascii="Arial Narrow" w:hAnsi="Arial Narrow"/>
        </w:rPr>
      </w:pPr>
      <w:r w:rsidRPr="00D71F29">
        <w:rPr>
          <w:rFonts w:ascii="Arial Narrow" w:hAnsi="Arial Narrow"/>
          <w:bCs/>
          <w:color w:val="000000"/>
        </w:rPr>
        <w:t>Для участия</w:t>
      </w:r>
      <w:r>
        <w:rPr>
          <w:rFonts w:ascii="Arial Narrow" w:hAnsi="Arial Narrow"/>
          <w:bCs/>
          <w:color w:val="000000"/>
        </w:rPr>
        <w:t xml:space="preserve"> в </w:t>
      </w:r>
      <w:proofErr w:type="spellStart"/>
      <w:r>
        <w:rPr>
          <w:rFonts w:ascii="Arial Narrow" w:hAnsi="Arial Narrow"/>
          <w:bCs/>
          <w:color w:val="000000"/>
        </w:rPr>
        <w:t>веб</w:t>
      </w:r>
      <w:r w:rsidRPr="00D71F29">
        <w:rPr>
          <w:rFonts w:ascii="Arial Narrow" w:hAnsi="Arial Narrow"/>
          <w:bCs/>
          <w:color w:val="000000"/>
        </w:rPr>
        <w:t>инаре</w:t>
      </w:r>
      <w:proofErr w:type="spellEnd"/>
      <w:r w:rsidRPr="00D71F29">
        <w:rPr>
          <w:rFonts w:ascii="Arial Narrow" w:hAnsi="Arial Narrow"/>
          <w:bCs/>
          <w:color w:val="000000"/>
        </w:rPr>
        <w:t xml:space="preserve"> приглашены</w:t>
      </w:r>
      <w:r>
        <w:rPr>
          <w:rFonts w:ascii="Arial Narrow" w:hAnsi="Arial Narrow"/>
          <w:bCs/>
          <w:color w:val="000000"/>
        </w:rPr>
        <w:t xml:space="preserve"> </w:t>
      </w:r>
      <w:r w:rsidRPr="00D71F29">
        <w:rPr>
          <w:rFonts w:ascii="Arial Narrow" w:hAnsi="Arial Narrow"/>
          <w:b/>
          <w:color w:val="000000"/>
          <w:shd w:val="clear" w:color="auto" w:fill="FFFFFF"/>
        </w:rPr>
        <w:t>представители</w:t>
      </w:r>
      <w:r>
        <w:rPr>
          <w:rFonts w:ascii="Arial Narrow" w:hAnsi="Arial Narrow"/>
          <w:b/>
          <w:color w:val="000000"/>
          <w:shd w:val="clear" w:color="auto" w:fill="FFFFFF"/>
        </w:rPr>
        <w:t xml:space="preserve"> </w:t>
      </w:r>
      <w:r w:rsidRPr="00D71F29">
        <w:rPr>
          <w:rFonts w:ascii="Arial Narrow" w:hAnsi="Arial Narrow"/>
          <w:b/>
          <w:color w:val="000000"/>
          <w:shd w:val="clear" w:color="auto" w:fill="FFFFFF"/>
        </w:rPr>
        <w:t>Мин</w:t>
      </w:r>
      <w:r>
        <w:rPr>
          <w:rFonts w:ascii="Arial Narrow" w:hAnsi="Arial Narrow"/>
          <w:b/>
          <w:color w:val="000000"/>
          <w:shd w:val="clear" w:color="auto" w:fill="FFFFFF"/>
        </w:rPr>
        <w:t>природы России</w:t>
      </w:r>
      <w:r w:rsidRPr="00D71F29">
        <w:rPr>
          <w:rFonts w:ascii="Arial Narrow" w:hAnsi="Arial Narrow"/>
          <w:b/>
          <w:color w:val="000000"/>
          <w:shd w:val="clear" w:color="auto" w:fill="FFFFFF"/>
        </w:rPr>
        <w:t xml:space="preserve">, </w:t>
      </w:r>
      <w:r>
        <w:rPr>
          <w:rFonts w:ascii="Arial Narrow" w:hAnsi="Arial Narrow"/>
          <w:b/>
          <w:color w:val="000000"/>
          <w:shd w:val="clear" w:color="auto" w:fill="FFFFFF"/>
        </w:rPr>
        <w:t>Минэнерго</w:t>
      </w:r>
      <w:r w:rsidRPr="00D71F29">
        <w:rPr>
          <w:rFonts w:ascii="Arial Narrow" w:hAnsi="Arial Narrow"/>
          <w:b/>
          <w:color w:val="000000"/>
          <w:shd w:val="clear" w:color="auto" w:fill="FFFFFF"/>
        </w:rPr>
        <w:t xml:space="preserve"> </w:t>
      </w:r>
      <w:r>
        <w:rPr>
          <w:rFonts w:ascii="Arial Narrow" w:hAnsi="Arial Narrow"/>
          <w:b/>
          <w:color w:val="000000"/>
          <w:shd w:val="clear" w:color="auto" w:fill="FFFFFF"/>
        </w:rPr>
        <w:t xml:space="preserve">России, </w:t>
      </w:r>
      <w:proofErr w:type="spellStart"/>
      <w:r>
        <w:rPr>
          <w:rFonts w:ascii="Arial Narrow" w:hAnsi="Arial Narrow"/>
          <w:b/>
          <w:color w:val="000000"/>
          <w:shd w:val="clear" w:color="auto" w:fill="FFFFFF"/>
        </w:rPr>
        <w:t>Роснедр</w:t>
      </w:r>
      <w:proofErr w:type="spellEnd"/>
      <w:r>
        <w:rPr>
          <w:rFonts w:ascii="Arial Narrow" w:hAnsi="Arial Narrow"/>
          <w:b/>
          <w:color w:val="000000"/>
          <w:shd w:val="clear" w:color="auto" w:fill="FFFFFF"/>
        </w:rPr>
        <w:t xml:space="preserve">, </w:t>
      </w:r>
      <w:proofErr w:type="spellStart"/>
      <w:r>
        <w:rPr>
          <w:rFonts w:ascii="Arial Narrow" w:hAnsi="Arial Narrow"/>
          <w:b/>
          <w:color w:val="000000"/>
          <w:shd w:val="clear" w:color="auto" w:fill="FFFFFF"/>
        </w:rPr>
        <w:t>Ростехнадзора</w:t>
      </w:r>
      <w:proofErr w:type="spellEnd"/>
      <w:r>
        <w:rPr>
          <w:rFonts w:ascii="Arial Narrow" w:hAnsi="Arial Narrow"/>
          <w:b/>
          <w:color w:val="000000"/>
          <w:shd w:val="clear" w:color="auto" w:fill="FFFFFF"/>
        </w:rPr>
        <w:t xml:space="preserve">, </w:t>
      </w:r>
      <w:proofErr w:type="spellStart"/>
      <w:r>
        <w:rPr>
          <w:rFonts w:ascii="Arial Narrow" w:hAnsi="Arial Narrow"/>
          <w:b/>
          <w:color w:val="000000"/>
          <w:shd w:val="clear" w:color="auto" w:fill="FFFFFF"/>
        </w:rPr>
        <w:t>Росгеолэкспертизы</w:t>
      </w:r>
      <w:proofErr w:type="spellEnd"/>
      <w:r>
        <w:rPr>
          <w:rFonts w:ascii="Arial Narrow" w:hAnsi="Arial Narrow"/>
          <w:b/>
          <w:color w:val="000000"/>
          <w:shd w:val="clear" w:color="auto" w:fill="FFFFFF"/>
        </w:rPr>
        <w:t>.</w:t>
      </w:r>
    </w:p>
    <w:p w14:paraId="0A16094C" w14:textId="77777777" w:rsidR="00AC1CE6" w:rsidRPr="00B35675" w:rsidRDefault="00AC1CE6" w:rsidP="00AC1CE6">
      <w:pPr>
        <w:spacing w:after="0"/>
        <w:ind w:left="-567"/>
        <w:rPr>
          <w:rFonts w:ascii="Arial Narrow" w:hAnsi="Arial Narrow"/>
          <w:b/>
          <w:color w:val="1F497D" w:themeColor="text2"/>
          <w:sz w:val="16"/>
          <w:szCs w:val="16"/>
        </w:rPr>
      </w:pPr>
    </w:p>
    <w:p w14:paraId="0A6F4C5B" w14:textId="77777777" w:rsidR="00AC1CE6" w:rsidRDefault="00AC1CE6" w:rsidP="009E38FE">
      <w:pPr>
        <w:spacing w:after="0"/>
        <w:ind w:left="-567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1F497D" w:themeColor="text2"/>
        </w:rPr>
        <w:t xml:space="preserve">ЦЕЛЬ </w:t>
      </w:r>
      <w:proofErr w:type="spellStart"/>
      <w:r>
        <w:rPr>
          <w:rFonts w:ascii="Arial Narrow" w:hAnsi="Arial Narrow"/>
          <w:b/>
          <w:color w:val="1F497D" w:themeColor="text2"/>
        </w:rPr>
        <w:t>веб</w:t>
      </w:r>
      <w:r w:rsidRPr="00D71F29">
        <w:rPr>
          <w:rFonts w:ascii="Arial Narrow" w:hAnsi="Arial Narrow"/>
          <w:b/>
          <w:color w:val="1F497D" w:themeColor="text2"/>
        </w:rPr>
        <w:t>инара</w:t>
      </w:r>
      <w:proofErr w:type="spellEnd"/>
      <w:r w:rsidRPr="00D71F29">
        <w:rPr>
          <w:rFonts w:ascii="Arial Narrow" w:hAnsi="Arial Narrow"/>
          <w:b/>
          <w:color w:val="1F497D" w:themeColor="text2"/>
        </w:rPr>
        <w:t>:</w:t>
      </w:r>
      <w:r w:rsidRPr="00E15371">
        <w:rPr>
          <w:rFonts w:ascii="Arial Narrow" w:hAnsi="Arial Narrow"/>
          <w:color w:val="1F497D" w:themeColor="text2"/>
        </w:rPr>
        <w:t xml:space="preserve"> </w:t>
      </w:r>
      <w:r w:rsidRPr="000677B7">
        <w:rPr>
          <w:rFonts w:ascii="Arial Narrow" w:hAnsi="Arial Narrow"/>
        </w:rPr>
        <w:t xml:space="preserve">ознакомить специалистов </w:t>
      </w:r>
      <w:r>
        <w:rPr>
          <w:rFonts w:ascii="Arial Narrow" w:hAnsi="Arial Narrow"/>
        </w:rPr>
        <w:t>с изменениями нормативно-методической базы недропользования в рамках «регуляторной гильотины», а также</w:t>
      </w:r>
      <w:r w:rsidRPr="000677B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с </w:t>
      </w:r>
      <w:r w:rsidRPr="000677B7">
        <w:rPr>
          <w:rFonts w:ascii="Arial Narrow" w:hAnsi="Arial Narrow"/>
        </w:rPr>
        <w:t xml:space="preserve">подходами ЦКР-ТПИ </w:t>
      </w:r>
      <w:proofErr w:type="spellStart"/>
      <w:r w:rsidRPr="000677B7">
        <w:rPr>
          <w:rFonts w:ascii="Arial Narrow" w:hAnsi="Arial Narrow"/>
        </w:rPr>
        <w:t>Роснедр</w:t>
      </w:r>
      <w:proofErr w:type="spellEnd"/>
      <w:r w:rsidRPr="000677B7">
        <w:rPr>
          <w:rFonts w:ascii="Arial Narrow" w:hAnsi="Arial Narrow"/>
        </w:rPr>
        <w:t>, реализуемыми при разработке и согласовании проектно-технической документации на разработку месторождений</w:t>
      </w:r>
      <w:r w:rsidRPr="00D71F29">
        <w:rPr>
          <w:rFonts w:ascii="Arial Narrow" w:hAnsi="Arial Narrow"/>
        </w:rPr>
        <w:t xml:space="preserve"> твердых полезных ископаемых</w:t>
      </w:r>
      <w:r>
        <w:rPr>
          <w:rFonts w:ascii="Arial Narrow" w:hAnsi="Arial Narrow"/>
        </w:rPr>
        <w:t xml:space="preserve"> на современном этапе.</w:t>
      </w:r>
    </w:p>
    <w:p w14:paraId="50C21514" w14:textId="75A8324E" w:rsidR="00485B3F" w:rsidRDefault="00485B3F" w:rsidP="003C66E1">
      <w:pPr>
        <w:spacing w:after="0" w:line="240" w:lineRule="auto"/>
        <w:rPr>
          <w:rFonts w:ascii="Arial Narrow" w:hAnsi="Arial Narrow"/>
          <w:color w:val="C00000"/>
          <w:sz w:val="24"/>
          <w:szCs w:val="24"/>
        </w:rPr>
      </w:pPr>
    </w:p>
    <w:tbl>
      <w:tblPr>
        <w:tblW w:w="519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3908"/>
        <w:gridCol w:w="397"/>
        <w:gridCol w:w="4892"/>
        <w:gridCol w:w="10"/>
      </w:tblGrid>
      <w:tr w:rsidR="007805CE" w:rsidRPr="004B3996" w14:paraId="1207DDD1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F7708" w14:textId="77777777" w:rsidR="00AA7579" w:rsidRPr="004B3996" w:rsidRDefault="00AA7579" w:rsidP="006C4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1"/>
              </w:rPr>
            </w:pPr>
            <w:bookmarkStart w:id="0" w:name="OLE_LINK1"/>
            <w:bookmarkStart w:id="1" w:name="OLE_LINK2"/>
            <w:r w:rsidRPr="004B3996">
              <w:rPr>
                <w:rFonts w:ascii="Arial Narrow" w:hAnsi="Arial Narrow"/>
                <w:b/>
                <w:sz w:val="21"/>
              </w:rPr>
              <w:t>Время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654C9" w14:textId="77777777" w:rsidR="00AA7579" w:rsidRPr="004B3996" w:rsidRDefault="00AA7579" w:rsidP="00AA7579">
            <w:pPr>
              <w:widowControl w:val="0"/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21"/>
              </w:rPr>
            </w:pPr>
            <w:r w:rsidRPr="004B3996">
              <w:rPr>
                <w:rFonts w:ascii="Arial Narrow" w:hAnsi="Arial Narrow"/>
                <w:b/>
                <w:sz w:val="21"/>
              </w:rPr>
              <w:t>Мероприятие</w:t>
            </w:r>
          </w:p>
        </w:tc>
        <w:tc>
          <w:tcPr>
            <w:tcW w:w="2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658F" w14:textId="77777777" w:rsidR="00AA7579" w:rsidRPr="004B3996" w:rsidRDefault="00AA7579" w:rsidP="00AA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21"/>
              </w:rPr>
            </w:pPr>
            <w:r w:rsidRPr="004B3996">
              <w:rPr>
                <w:rFonts w:ascii="Arial Narrow" w:hAnsi="Arial Narrow"/>
                <w:b/>
                <w:sz w:val="21"/>
              </w:rPr>
              <w:t>Докладчик</w:t>
            </w:r>
          </w:p>
        </w:tc>
      </w:tr>
      <w:tr w:rsidR="00AA7579" w:rsidRPr="004B3996" w14:paraId="5E751CD6" w14:textId="77777777" w:rsidTr="00E6399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7648" w14:textId="4D05CA25" w:rsidR="003C66E1" w:rsidRPr="00394923" w:rsidRDefault="00485B3F" w:rsidP="00394923">
            <w:pPr>
              <w:spacing w:after="0" w:line="240" w:lineRule="auto"/>
              <w:jc w:val="center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394923">
              <w:rPr>
                <w:rFonts w:ascii="Arial Narrow" w:hAnsi="Arial Narrow"/>
                <w:color w:val="C00000"/>
                <w:sz w:val="24"/>
                <w:szCs w:val="24"/>
              </w:rPr>
              <w:t>13</w:t>
            </w:r>
            <w:r w:rsidR="00600C1C" w:rsidRPr="00394923">
              <w:rPr>
                <w:rFonts w:ascii="Arial Narrow" w:hAnsi="Arial Narrow"/>
                <w:color w:val="C00000"/>
                <w:sz w:val="24"/>
                <w:szCs w:val="24"/>
              </w:rPr>
              <w:t xml:space="preserve"> </w:t>
            </w:r>
            <w:r w:rsidRPr="00394923">
              <w:rPr>
                <w:rFonts w:ascii="Arial Narrow" w:hAnsi="Arial Narrow"/>
                <w:color w:val="C00000"/>
                <w:sz w:val="24"/>
                <w:szCs w:val="24"/>
              </w:rPr>
              <w:t>апреля</w:t>
            </w:r>
            <w:r w:rsidR="003C66E1" w:rsidRPr="00394923">
              <w:rPr>
                <w:rFonts w:ascii="Arial Narrow" w:hAnsi="Arial Narrow"/>
                <w:color w:val="C00000"/>
                <w:sz w:val="24"/>
                <w:szCs w:val="24"/>
              </w:rPr>
              <w:t>,</w:t>
            </w:r>
            <w:r w:rsidR="001530C2">
              <w:rPr>
                <w:rFonts w:ascii="Arial Narrow" w:hAnsi="Arial Narrow"/>
                <w:color w:val="C00000"/>
                <w:sz w:val="24"/>
                <w:szCs w:val="24"/>
              </w:rPr>
              <w:t xml:space="preserve"> </w:t>
            </w:r>
            <w:r w:rsidR="00394923">
              <w:rPr>
                <w:rFonts w:ascii="Arial Narrow" w:hAnsi="Arial Narrow"/>
                <w:color w:val="C00000"/>
                <w:sz w:val="24"/>
                <w:szCs w:val="24"/>
              </w:rPr>
              <w:t>в</w:t>
            </w:r>
            <w:r w:rsidR="003C66E1" w:rsidRPr="00394923">
              <w:rPr>
                <w:rFonts w:ascii="Arial Narrow" w:hAnsi="Arial Narrow"/>
                <w:color w:val="C00000"/>
                <w:sz w:val="24"/>
                <w:szCs w:val="24"/>
              </w:rPr>
              <w:t>торник</w:t>
            </w:r>
          </w:p>
          <w:p w14:paraId="77E60FC8" w14:textId="5DB7F044" w:rsidR="003C66E1" w:rsidRPr="00995BD1" w:rsidRDefault="003C66E1" w:rsidP="00394923">
            <w:pPr>
              <w:spacing w:after="0" w:line="240" w:lineRule="auto"/>
              <w:jc w:val="center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995BD1">
              <w:rPr>
                <w:rFonts w:ascii="Arial Narrow" w:hAnsi="Arial Narrow"/>
                <w:color w:val="C00000"/>
                <w:sz w:val="24"/>
                <w:szCs w:val="24"/>
              </w:rPr>
              <w:t>Ведущи</w:t>
            </w:r>
            <w:r w:rsidR="00394923">
              <w:rPr>
                <w:rFonts w:ascii="Arial Narrow" w:hAnsi="Arial Narrow"/>
                <w:color w:val="C00000"/>
                <w:sz w:val="24"/>
                <w:szCs w:val="24"/>
              </w:rPr>
              <w:t>й</w:t>
            </w:r>
            <w:r w:rsidRPr="00995BD1">
              <w:rPr>
                <w:rFonts w:ascii="Arial Narrow" w:hAnsi="Arial Narrow"/>
                <w:color w:val="C00000"/>
                <w:sz w:val="24"/>
                <w:szCs w:val="24"/>
              </w:rPr>
              <w:t>:</w:t>
            </w:r>
            <w:r w:rsidR="00394923">
              <w:rPr>
                <w:rFonts w:ascii="Arial Narrow" w:hAnsi="Arial Narrow"/>
                <w:color w:val="C00000"/>
                <w:sz w:val="24"/>
                <w:szCs w:val="24"/>
              </w:rPr>
              <w:t xml:space="preserve"> </w:t>
            </w:r>
            <w:r w:rsidRPr="00394923">
              <w:rPr>
                <w:rFonts w:ascii="Arial Narrow" w:hAnsi="Arial Narrow"/>
                <w:b/>
                <w:color w:val="C00000"/>
                <w:sz w:val="24"/>
                <w:szCs w:val="24"/>
              </w:rPr>
              <w:t>Виктор Николаевич Сытенков</w:t>
            </w:r>
            <w:r w:rsidRPr="00995BD1">
              <w:rPr>
                <w:rFonts w:ascii="Arial Narrow" w:hAnsi="Arial Narrow"/>
                <w:color w:val="C00000"/>
                <w:sz w:val="24"/>
                <w:szCs w:val="24"/>
              </w:rPr>
              <w:t xml:space="preserve">, </w:t>
            </w:r>
          </w:p>
          <w:p w14:paraId="52D55D9C" w14:textId="6DA51418" w:rsidR="003C66E1" w:rsidRPr="00394923" w:rsidRDefault="003C66E1" w:rsidP="00394923">
            <w:pPr>
              <w:spacing w:after="0" w:line="240" w:lineRule="auto"/>
              <w:jc w:val="center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  <w:color w:val="C00000"/>
                <w:sz w:val="24"/>
                <w:szCs w:val="24"/>
              </w:rPr>
              <w:t>зав. отделом</w:t>
            </w:r>
            <w:r w:rsidRPr="00995BD1">
              <w:rPr>
                <w:rFonts w:ascii="Arial Narrow" w:hAnsi="Arial Narrow"/>
                <w:color w:val="C00000"/>
                <w:sz w:val="24"/>
                <w:szCs w:val="24"/>
              </w:rPr>
              <w:t xml:space="preserve"> ФГБУ «ВИМС», первый заместитель председателя ЦКР-ТПИ </w:t>
            </w:r>
            <w:proofErr w:type="spellStart"/>
            <w:r w:rsidRPr="00995BD1">
              <w:rPr>
                <w:rFonts w:ascii="Arial Narrow" w:hAnsi="Arial Narrow"/>
                <w:color w:val="C00000"/>
                <w:sz w:val="24"/>
                <w:szCs w:val="24"/>
              </w:rPr>
              <w:t>Роснедр</w:t>
            </w:r>
            <w:proofErr w:type="spellEnd"/>
            <w:r w:rsidRPr="00394923">
              <w:rPr>
                <w:rFonts w:ascii="Arial Narrow" w:hAnsi="Arial Narrow"/>
                <w:color w:val="C00000"/>
                <w:sz w:val="24"/>
                <w:szCs w:val="24"/>
              </w:rPr>
              <w:t xml:space="preserve"> </w:t>
            </w:r>
          </w:p>
        </w:tc>
      </w:tr>
      <w:tr w:rsidR="007805CE" w:rsidRPr="004B3996" w14:paraId="7CEF89B1" w14:textId="77777777" w:rsidTr="00E63996">
        <w:trPr>
          <w:gridAfter w:val="1"/>
          <w:wAfter w:w="5" w:type="pct"/>
          <w:trHeight w:val="30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DE01E8D" w14:textId="77777777" w:rsidR="00AA7579" w:rsidRPr="00C60B20" w:rsidRDefault="00AA7579" w:rsidP="006C4E2A">
            <w:pPr>
              <w:widowControl w:val="0"/>
              <w:spacing w:after="0" w:line="240" w:lineRule="auto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4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A00D4C6" w14:textId="77777777" w:rsidR="00AA7579" w:rsidRPr="00C60B20" w:rsidRDefault="009A46C5" w:rsidP="00AA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i/>
                <w:color w:val="FFFFFF" w:themeColor="background1"/>
              </w:rPr>
            </w:pPr>
            <w:r>
              <w:rPr>
                <w:rFonts w:ascii="Arial Narrow" w:hAnsi="Arial Narrow"/>
                <w:b/>
                <w:i/>
                <w:color w:val="FFFFFF" w:themeColor="background1"/>
              </w:rPr>
              <w:t>Регистрация</w:t>
            </w:r>
          </w:p>
        </w:tc>
      </w:tr>
      <w:bookmarkEnd w:id="0"/>
      <w:bookmarkEnd w:id="1"/>
      <w:tr w:rsidR="009C6E95" w:rsidRPr="004B3996" w14:paraId="1A0CA3DA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3C5F" w14:textId="58F56BA3" w:rsidR="009C6E95" w:rsidRPr="00167E2D" w:rsidRDefault="009C6E95" w:rsidP="006C4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3C4EA9">
              <w:rPr>
                <w:rFonts w:ascii="Arial Narrow" w:hAnsi="Arial Narrow"/>
              </w:rPr>
              <w:t>10</w:t>
            </w:r>
            <w:r w:rsidRPr="003C4EA9">
              <w:rPr>
                <w:rFonts w:ascii="Arial Narrow" w:hAnsi="Arial Narrow"/>
                <w:vertAlign w:val="superscript"/>
              </w:rPr>
              <w:t>00</w:t>
            </w:r>
            <w:r w:rsidRPr="003C4EA9">
              <w:rPr>
                <w:rFonts w:ascii="Arial Narrow" w:hAnsi="Arial Narrow"/>
              </w:rPr>
              <w:t>–10</w:t>
            </w:r>
            <w:r w:rsidR="004376DB">
              <w:rPr>
                <w:rFonts w:ascii="Arial Narrow" w:hAnsi="Arial Narrow"/>
                <w:vertAlign w:val="superscript"/>
              </w:rPr>
              <w:t>2</w:t>
            </w:r>
            <w:r w:rsidR="00682081">
              <w:rPr>
                <w:rFonts w:ascii="Arial Narrow" w:hAnsi="Arial Narrow"/>
                <w:vertAlign w:val="superscript"/>
              </w:rPr>
              <w:t>0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BFBB" w14:textId="1F8EC02E" w:rsidR="009C6E95" w:rsidRPr="00F75CC7" w:rsidRDefault="009E38FE" w:rsidP="009C6E95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Тема</w:t>
            </w:r>
            <w:r w:rsidR="00E86F64">
              <w:rPr>
                <w:rFonts w:ascii="Arial Narrow" w:hAnsi="Arial Narrow"/>
              </w:rPr>
              <w:t xml:space="preserve"> доклада</w:t>
            </w:r>
            <w:r>
              <w:rPr>
                <w:rFonts w:ascii="Arial Narrow" w:hAnsi="Arial Narrow"/>
              </w:rPr>
              <w:t xml:space="preserve"> уточняется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83A" w14:textId="3EF8F2E6" w:rsidR="0091777C" w:rsidRDefault="0040096A" w:rsidP="00AB6719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Шамов Дмитрий Сергеевич</w:t>
            </w:r>
            <w:r w:rsidR="00E86F64">
              <w:rPr>
                <w:rFonts w:ascii="Arial Narrow" w:hAnsi="Arial Narrow"/>
                <w:b/>
              </w:rPr>
              <w:t>,</w:t>
            </w:r>
          </w:p>
          <w:p w14:paraId="541739AE" w14:textId="7463B547" w:rsidR="00E86F64" w:rsidRPr="00E86F64" w:rsidRDefault="0040096A" w:rsidP="00AB6719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Заместитель </w:t>
            </w:r>
            <w:r w:rsidR="00E86F64" w:rsidRPr="00E86F64">
              <w:rPr>
                <w:rFonts w:ascii="Arial Narrow" w:hAnsi="Arial Narrow"/>
              </w:rPr>
              <w:t>Начальник</w:t>
            </w:r>
            <w:r>
              <w:rPr>
                <w:rFonts w:ascii="Arial Narrow" w:hAnsi="Arial Narrow"/>
              </w:rPr>
              <w:t>а</w:t>
            </w:r>
            <w:r w:rsidR="00E86F64" w:rsidRPr="00E86F64">
              <w:rPr>
                <w:rFonts w:ascii="Arial Narrow" w:hAnsi="Arial Narrow"/>
              </w:rPr>
              <w:t xml:space="preserve"> управления геологии твердых полезных ископаемых Федерального агентства по недропользования</w:t>
            </w:r>
            <w:r w:rsidR="00512C34">
              <w:rPr>
                <w:rFonts w:ascii="Arial Narrow" w:hAnsi="Arial Narrow"/>
              </w:rPr>
              <w:t>, заместитель председателя</w:t>
            </w:r>
            <w:r w:rsidR="004376DB">
              <w:rPr>
                <w:rFonts w:ascii="Arial Narrow" w:hAnsi="Arial Narrow"/>
              </w:rPr>
              <w:t xml:space="preserve"> ЦКР-ТПИ </w:t>
            </w:r>
            <w:proofErr w:type="spellStart"/>
            <w:r w:rsidR="004376DB">
              <w:rPr>
                <w:rFonts w:ascii="Arial Narrow" w:hAnsi="Arial Narrow"/>
              </w:rPr>
              <w:t>Роснедр</w:t>
            </w:r>
            <w:proofErr w:type="spellEnd"/>
          </w:p>
        </w:tc>
      </w:tr>
      <w:tr w:rsidR="00F43056" w:rsidRPr="004B3996" w14:paraId="6BC236AF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9B4A" w14:textId="7C095275" w:rsidR="00F43056" w:rsidRPr="003C4EA9" w:rsidRDefault="00F43056" w:rsidP="00437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3C4EA9">
              <w:rPr>
                <w:rFonts w:ascii="Arial Narrow" w:hAnsi="Arial Narrow"/>
              </w:rPr>
              <w:t>10</w:t>
            </w:r>
            <w:r w:rsidR="004376DB">
              <w:rPr>
                <w:rFonts w:ascii="Arial Narrow" w:hAnsi="Arial Narrow"/>
                <w:vertAlign w:val="superscript"/>
              </w:rPr>
              <w:t>25</w:t>
            </w:r>
            <w:r w:rsidR="004376DB">
              <w:rPr>
                <w:rFonts w:ascii="Arial Narrow" w:hAnsi="Arial Narrow"/>
              </w:rPr>
              <w:t>–10</w:t>
            </w:r>
            <w:r w:rsidR="004376DB">
              <w:rPr>
                <w:rFonts w:ascii="Arial Narrow" w:hAnsi="Arial Narrow"/>
                <w:vertAlign w:val="superscript"/>
              </w:rPr>
              <w:t>45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4F76" w14:textId="5CE96840" w:rsidR="00F43056" w:rsidRPr="005809DA" w:rsidRDefault="00C90FA3" w:rsidP="005D7AD0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022D60">
              <w:rPr>
                <w:rFonts w:ascii="Arial Narrow" w:hAnsi="Arial Narrow"/>
              </w:rPr>
              <w:t>Основные подходы к вопрос</w:t>
            </w:r>
            <w:r>
              <w:rPr>
                <w:rFonts w:ascii="Arial Narrow" w:hAnsi="Arial Narrow"/>
              </w:rPr>
              <w:t>ам регуляторной «гильотины» при пользовании недрами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060" w14:textId="77777777" w:rsidR="00C90FA3" w:rsidRPr="0046290F" w:rsidRDefault="00C90FA3" w:rsidP="00C90FA3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46290F">
              <w:rPr>
                <w:rFonts w:ascii="Arial Narrow" w:hAnsi="Arial Narrow"/>
                <w:b/>
              </w:rPr>
              <w:t>Ходорович Константин Константинович</w:t>
            </w:r>
            <w:r w:rsidRPr="0046290F">
              <w:rPr>
                <w:rFonts w:ascii="Arial Narrow" w:hAnsi="Arial Narrow"/>
              </w:rPr>
              <w:t xml:space="preserve">, </w:t>
            </w:r>
          </w:p>
          <w:p w14:paraId="5896AD9E" w14:textId="77777777" w:rsidR="00C90FA3" w:rsidRPr="0046290F" w:rsidRDefault="00C90FA3" w:rsidP="00C90FA3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46290F">
              <w:rPr>
                <w:rFonts w:ascii="Arial Narrow" w:hAnsi="Arial Narrow"/>
              </w:rPr>
              <w:t>начальник отдела мониторинга и охраны недр</w:t>
            </w:r>
          </w:p>
          <w:p w14:paraId="190EE70A" w14:textId="278F6FD3" w:rsidR="00F43056" w:rsidRPr="001B42C3" w:rsidRDefault="00C90FA3" w:rsidP="00C90FA3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46290F">
              <w:rPr>
                <w:rFonts w:ascii="Arial Narrow" w:hAnsi="Arial Narrow"/>
              </w:rPr>
              <w:t>Департамента государственной политики</w:t>
            </w:r>
            <w:r>
              <w:rPr>
                <w:rFonts w:ascii="Arial Narrow" w:hAnsi="Arial Narrow"/>
              </w:rPr>
              <w:t xml:space="preserve"> и </w:t>
            </w:r>
            <w:proofErr w:type="spellStart"/>
            <w:r w:rsidRPr="0046290F">
              <w:rPr>
                <w:rFonts w:ascii="Arial Narrow" w:hAnsi="Arial Narrow"/>
              </w:rPr>
              <w:t>регулиро</w:t>
            </w:r>
            <w:r>
              <w:rPr>
                <w:rFonts w:ascii="Arial Narrow" w:hAnsi="Arial Narrow"/>
              </w:rPr>
              <w:t>-</w:t>
            </w:r>
            <w:r w:rsidRPr="0046290F">
              <w:rPr>
                <w:rFonts w:ascii="Arial Narrow" w:hAnsi="Arial Narrow"/>
              </w:rPr>
              <w:t>вания</w:t>
            </w:r>
            <w:proofErr w:type="spellEnd"/>
            <w:r w:rsidRPr="0046290F">
              <w:rPr>
                <w:rFonts w:ascii="Arial Narrow" w:hAnsi="Arial Narrow"/>
              </w:rPr>
              <w:t xml:space="preserve"> в области геологии и недропользования Минприроды России, член ЦКР-ТПИ </w:t>
            </w:r>
            <w:proofErr w:type="spellStart"/>
            <w:r w:rsidRPr="0046290F">
              <w:rPr>
                <w:rFonts w:ascii="Arial Narrow" w:hAnsi="Arial Narrow"/>
              </w:rPr>
              <w:t>Роснедр</w:t>
            </w:r>
            <w:proofErr w:type="spellEnd"/>
          </w:p>
        </w:tc>
      </w:tr>
      <w:tr w:rsidR="00FE497F" w:rsidRPr="004B3996" w14:paraId="735E3465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BF6E" w14:textId="50F87891" w:rsidR="00FE497F" w:rsidRPr="00265F53" w:rsidRDefault="004376DB" w:rsidP="0016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  <w:vertAlign w:val="superscript"/>
              </w:rPr>
              <w:t>5</w:t>
            </w:r>
            <w:r w:rsidR="00FE497F" w:rsidRPr="00A341AE">
              <w:rPr>
                <w:rFonts w:ascii="Arial Narrow" w:hAnsi="Arial Narrow"/>
                <w:vertAlign w:val="superscript"/>
              </w:rPr>
              <w:t>0</w:t>
            </w:r>
            <w:r w:rsidR="00FE497F" w:rsidRPr="00A341AE">
              <w:rPr>
                <w:rFonts w:ascii="Arial Narrow" w:hAnsi="Arial Narrow"/>
              </w:rPr>
              <w:t>–11</w:t>
            </w:r>
            <w:r>
              <w:rPr>
                <w:rFonts w:ascii="Arial Narrow" w:hAnsi="Arial Narrow"/>
                <w:vertAlign w:val="superscript"/>
              </w:rPr>
              <w:t>0</w:t>
            </w:r>
            <w:r w:rsidR="00FE497F">
              <w:rPr>
                <w:rFonts w:ascii="Arial Narrow" w:hAnsi="Arial Narrow"/>
                <w:vertAlign w:val="superscript"/>
              </w:rPr>
              <w:t>5</w:t>
            </w:r>
          </w:p>
        </w:tc>
        <w:tc>
          <w:tcPr>
            <w:tcW w:w="4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8926" w14:textId="77777777" w:rsidR="00FE497F" w:rsidRPr="00FE497F" w:rsidRDefault="00FE497F" w:rsidP="00FE497F">
            <w:pPr>
              <w:widowControl w:val="0"/>
              <w:spacing w:after="0" w:line="240" w:lineRule="auto"/>
              <w:rPr>
                <w:rFonts w:ascii="Arial Narrow" w:hAnsi="Arial Narrow"/>
                <w:b/>
                <w:i/>
                <w:color w:val="C00000"/>
                <w:sz w:val="21"/>
              </w:rPr>
            </w:pPr>
            <w:r w:rsidRPr="00FE497F">
              <w:rPr>
                <w:rFonts w:ascii="Arial Narrow" w:hAnsi="Arial Narrow"/>
                <w:b/>
                <w:i/>
                <w:color w:val="C00000"/>
                <w:sz w:val="21"/>
              </w:rPr>
              <w:t>Перерыв</w:t>
            </w:r>
          </w:p>
        </w:tc>
      </w:tr>
      <w:tr w:rsidR="00BD391C" w:rsidRPr="004B3996" w14:paraId="0ACB72A6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EC60" w14:textId="6F61E158" w:rsidR="00BD391C" w:rsidRPr="00265F53" w:rsidRDefault="00BD391C" w:rsidP="00BD3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</w:rPr>
            </w:pPr>
            <w:r w:rsidRPr="006E7D49">
              <w:rPr>
                <w:rFonts w:ascii="Arial Narrow" w:hAnsi="Arial Narrow"/>
              </w:rPr>
              <w:t>11</w:t>
            </w:r>
            <w:r w:rsidR="00A9453F">
              <w:rPr>
                <w:rFonts w:ascii="Arial Narrow" w:hAnsi="Arial Narrow"/>
                <w:vertAlign w:val="superscript"/>
              </w:rPr>
              <w:t>0</w:t>
            </w:r>
            <w:r>
              <w:rPr>
                <w:rFonts w:ascii="Arial Narrow" w:hAnsi="Arial Narrow"/>
                <w:vertAlign w:val="superscript"/>
              </w:rPr>
              <w:t>5</w:t>
            </w:r>
            <w:r>
              <w:rPr>
                <w:rFonts w:ascii="Arial Narrow" w:hAnsi="Arial Narrow"/>
              </w:rPr>
              <w:t>–11</w:t>
            </w:r>
            <w:r w:rsidR="007F1BC8">
              <w:rPr>
                <w:rFonts w:ascii="Arial Narrow" w:hAnsi="Arial Narrow"/>
                <w:vertAlign w:val="superscript"/>
              </w:rPr>
              <w:t>3</w:t>
            </w:r>
            <w:r>
              <w:rPr>
                <w:rFonts w:ascii="Arial Narrow" w:hAnsi="Arial Narrow"/>
                <w:vertAlign w:val="superscript"/>
              </w:rPr>
              <w:t>5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BEB9" w14:textId="14864B1D" w:rsidR="00BD391C" w:rsidRPr="0081784B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Основные решения в проектах Правил разработки и технических проектах разработки месторождений твердых полезных ископаемых.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1799" w14:textId="77777777" w:rsidR="00BD391C" w:rsidRPr="00C01960" w:rsidRDefault="00BD391C" w:rsidP="00BD3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C01960">
              <w:rPr>
                <w:rFonts w:ascii="Arial Narrow" w:hAnsi="Arial Narrow"/>
                <w:b/>
              </w:rPr>
              <w:t>Сытенков Виктор Николаевич</w:t>
            </w:r>
            <w:r w:rsidRPr="00C01960">
              <w:rPr>
                <w:rFonts w:ascii="Arial Narrow" w:hAnsi="Arial Narrow"/>
              </w:rPr>
              <w:t xml:space="preserve">, </w:t>
            </w:r>
          </w:p>
          <w:p w14:paraId="4D4FD5D7" w14:textId="0A221922" w:rsidR="00BD391C" w:rsidRPr="0081784B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зав. отделом</w:t>
            </w:r>
            <w:r w:rsidRPr="00C01960">
              <w:rPr>
                <w:rFonts w:ascii="Arial Narrow" w:hAnsi="Arial Narrow"/>
              </w:rPr>
              <w:t xml:space="preserve"> ФГБУ «ВИМС», первый зам. председателя ЦКР-ТПИ </w:t>
            </w:r>
            <w:proofErr w:type="spellStart"/>
            <w:r w:rsidRPr="00C01960">
              <w:rPr>
                <w:rFonts w:ascii="Arial Narrow" w:hAnsi="Arial Narrow"/>
              </w:rPr>
              <w:t>Роснедр</w:t>
            </w:r>
            <w:proofErr w:type="spellEnd"/>
            <w:r w:rsidRPr="00C0196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доктор технических</w:t>
            </w:r>
            <w:r w:rsidRPr="00C01960">
              <w:rPr>
                <w:rFonts w:ascii="Arial Narrow" w:hAnsi="Arial Narrow"/>
              </w:rPr>
              <w:t xml:space="preserve"> наук</w:t>
            </w:r>
          </w:p>
        </w:tc>
      </w:tr>
      <w:tr w:rsidR="00BD391C" w:rsidRPr="004B3996" w14:paraId="35020B6B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001B" w14:textId="40CFE18A" w:rsidR="00BD391C" w:rsidRPr="00265F53" w:rsidRDefault="00BD391C" w:rsidP="00BD3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11</w:t>
            </w:r>
            <w:r w:rsidR="007F1BC8">
              <w:rPr>
                <w:rFonts w:ascii="Arial Narrow" w:hAnsi="Arial Narrow"/>
                <w:vertAlign w:val="superscript"/>
              </w:rPr>
              <w:t>40</w:t>
            </w:r>
            <w:r w:rsidRPr="003C4EA9">
              <w:rPr>
                <w:rFonts w:ascii="Arial Narrow" w:hAnsi="Arial Narrow"/>
              </w:rPr>
              <w:t>–12</w:t>
            </w:r>
            <w:r w:rsidR="007F1BC8">
              <w:rPr>
                <w:rFonts w:ascii="Arial Narrow" w:hAnsi="Arial Narrow"/>
                <w:vertAlign w:val="superscript"/>
              </w:rPr>
              <w:t>05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CF52" w14:textId="083A63A4" w:rsidR="00BD391C" w:rsidRPr="00F75CC7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Цифровая трансформация как направление развития законодательства о недрах 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13F0" w14:textId="77777777" w:rsidR="00BD391C" w:rsidRPr="00F75CC7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F75CC7">
              <w:rPr>
                <w:rFonts w:ascii="Arial Narrow" w:hAnsi="Arial Narrow"/>
                <w:b/>
              </w:rPr>
              <w:t>Никишин Денис Леонидович,</w:t>
            </w:r>
          </w:p>
          <w:p w14:paraId="386926CB" w14:textId="0A0EBDE0" w:rsidR="00BD391C" w:rsidRPr="009B3DFF" w:rsidRDefault="00BD391C" w:rsidP="00BD391C">
            <w:pPr>
              <w:widowControl w:val="0"/>
              <w:spacing w:after="0" w:line="240" w:lineRule="auto"/>
              <w:rPr>
                <w:rFonts w:ascii="Arial Narrow" w:hAnsi="Arial Narrow" w:cs="Times New Roman"/>
              </w:rPr>
            </w:pPr>
            <w:r w:rsidRPr="00F75CC7">
              <w:rPr>
                <w:rFonts w:ascii="Arial Narrow" w:hAnsi="Arial Narrow"/>
              </w:rPr>
              <w:t>з</w:t>
            </w:r>
            <w:r w:rsidRPr="00F75CC7">
              <w:rPr>
                <w:rFonts w:ascii="Arial Narrow" w:hAnsi="Arial Narrow"/>
                <w:bCs/>
              </w:rPr>
              <w:t>ам. директора ФГКУ «</w:t>
            </w:r>
            <w:proofErr w:type="spellStart"/>
            <w:r w:rsidRPr="00F75CC7">
              <w:rPr>
                <w:rFonts w:ascii="Arial Narrow" w:hAnsi="Arial Narrow"/>
                <w:bCs/>
              </w:rPr>
              <w:t>Росгеолэкспертиза</w:t>
            </w:r>
            <w:proofErr w:type="spellEnd"/>
            <w:r w:rsidRPr="00F75CC7">
              <w:rPr>
                <w:rFonts w:ascii="Arial Narrow" w:hAnsi="Arial Narrow"/>
                <w:bCs/>
              </w:rPr>
              <w:t>» по право</w:t>
            </w:r>
            <w:r>
              <w:rPr>
                <w:rFonts w:ascii="Arial Narrow" w:hAnsi="Arial Narrow"/>
                <w:bCs/>
              </w:rPr>
              <w:t>-</w:t>
            </w:r>
            <w:proofErr w:type="spellStart"/>
            <w:r w:rsidRPr="00F75CC7">
              <w:rPr>
                <w:rFonts w:ascii="Arial Narrow" w:hAnsi="Arial Narrow"/>
                <w:bCs/>
              </w:rPr>
              <w:t>вым</w:t>
            </w:r>
            <w:proofErr w:type="spellEnd"/>
            <w:r w:rsidRPr="00F75CC7">
              <w:rPr>
                <w:rFonts w:ascii="Arial Narrow" w:hAnsi="Arial Narrow"/>
                <w:bCs/>
              </w:rPr>
              <w:t xml:space="preserve"> вопросам и лицензированию пользования недрами</w:t>
            </w:r>
          </w:p>
        </w:tc>
      </w:tr>
      <w:tr w:rsidR="00BD391C" w:rsidRPr="004B3996" w14:paraId="43A8A76E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143" w14:textId="46025D17" w:rsidR="00BD391C" w:rsidRPr="003C4EA9" w:rsidRDefault="00BD391C" w:rsidP="00BD3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3C4EA9">
              <w:rPr>
                <w:rFonts w:ascii="Arial Narrow" w:hAnsi="Arial Narrow"/>
              </w:rPr>
              <w:t>12</w:t>
            </w:r>
            <w:r w:rsidR="00DF6888">
              <w:rPr>
                <w:rFonts w:ascii="Arial Narrow" w:hAnsi="Arial Narrow"/>
                <w:vertAlign w:val="superscript"/>
              </w:rPr>
              <w:t>0</w:t>
            </w:r>
            <w:r>
              <w:rPr>
                <w:rFonts w:ascii="Arial Narrow" w:hAnsi="Arial Narrow"/>
                <w:vertAlign w:val="superscript"/>
              </w:rPr>
              <w:t>5</w:t>
            </w:r>
            <w:r w:rsidRPr="003C4EA9">
              <w:rPr>
                <w:rFonts w:ascii="Arial Narrow" w:hAnsi="Arial Narrow"/>
              </w:rPr>
              <w:t>–12</w:t>
            </w:r>
            <w:r w:rsidR="00DF6888">
              <w:rPr>
                <w:rFonts w:ascii="Arial Narrow" w:hAnsi="Arial Narrow"/>
                <w:vertAlign w:val="superscript"/>
              </w:rPr>
              <w:t>15</w:t>
            </w:r>
          </w:p>
        </w:tc>
        <w:tc>
          <w:tcPr>
            <w:tcW w:w="4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9591" w14:textId="26088F30" w:rsidR="00BD391C" w:rsidRPr="00704DB2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FE497F">
              <w:rPr>
                <w:rFonts w:ascii="Arial Narrow" w:hAnsi="Arial Narrow"/>
                <w:b/>
                <w:i/>
                <w:color w:val="C00000"/>
                <w:sz w:val="21"/>
              </w:rPr>
              <w:t>Перерыв</w:t>
            </w:r>
            <w:r w:rsidRPr="004B3996">
              <w:rPr>
                <w:rFonts w:ascii="Arial Narrow" w:hAnsi="Arial Narrow"/>
                <w:b/>
                <w:i/>
                <w:color w:val="FFFFFF" w:themeColor="background1"/>
                <w:sz w:val="21"/>
              </w:rPr>
              <w:t xml:space="preserve"> Подведение итогов </w:t>
            </w:r>
            <w:r>
              <w:rPr>
                <w:rFonts w:ascii="Arial Narrow" w:hAnsi="Arial Narrow"/>
                <w:b/>
                <w:i/>
                <w:color w:val="FFFFFF" w:themeColor="background1"/>
                <w:sz w:val="21"/>
              </w:rPr>
              <w:t xml:space="preserve">работы </w:t>
            </w:r>
            <w:proofErr w:type="spellStart"/>
            <w:r>
              <w:rPr>
                <w:rFonts w:ascii="Arial Narrow" w:hAnsi="Arial Narrow"/>
                <w:b/>
                <w:i/>
                <w:color w:val="FFFFFF" w:themeColor="background1"/>
                <w:sz w:val="21"/>
              </w:rPr>
              <w:t>вебинара</w:t>
            </w:r>
            <w:proofErr w:type="spellEnd"/>
          </w:p>
        </w:tc>
      </w:tr>
      <w:tr w:rsidR="00BD391C" w:rsidRPr="004B3996" w14:paraId="1E77CDCD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2F0" w14:textId="6308C720" w:rsidR="00BD391C" w:rsidRDefault="00BD391C" w:rsidP="00EA2D8D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</w:t>
            </w:r>
            <w:r w:rsidR="00EA2D8D">
              <w:rPr>
                <w:rFonts w:ascii="Arial Narrow" w:hAnsi="Arial Narrow"/>
                <w:color w:val="000000"/>
                <w:vertAlign w:val="superscript"/>
              </w:rPr>
              <w:t>15</w:t>
            </w:r>
            <w:r>
              <w:rPr>
                <w:rFonts w:ascii="Arial Narrow" w:hAnsi="Arial Narrow"/>
                <w:color w:val="000000"/>
              </w:rPr>
              <w:t>–1</w:t>
            </w:r>
            <w:r w:rsidR="00EA2D8D">
              <w:rPr>
                <w:rFonts w:ascii="Arial Narrow" w:hAnsi="Arial Narrow"/>
                <w:color w:val="000000"/>
              </w:rPr>
              <w:t>2</w:t>
            </w:r>
            <w:r w:rsidR="00EA2D8D">
              <w:rPr>
                <w:rFonts w:ascii="Arial Narrow" w:hAnsi="Arial Narrow"/>
                <w:color w:val="000000"/>
                <w:vertAlign w:val="superscript"/>
              </w:rPr>
              <w:t>45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C213" w14:textId="79E02F4F" w:rsidR="00BD391C" w:rsidRPr="00482331" w:rsidRDefault="005A0BCA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5A0BCA">
              <w:rPr>
                <w:rFonts w:ascii="Arial Narrow" w:hAnsi="Arial Narrow"/>
              </w:rPr>
              <w:t>Перечни нормативных правовых актов,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лицензий, иных разрешений, аккредитации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F0D1" w14:textId="77777777" w:rsidR="00BD391C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Александров Игорь Львович</w:t>
            </w:r>
            <w:r w:rsidRPr="0081784B">
              <w:rPr>
                <w:rFonts w:ascii="Arial Narrow" w:hAnsi="Arial Narrow"/>
              </w:rPr>
              <w:t xml:space="preserve">, </w:t>
            </w:r>
          </w:p>
          <w:p w14:paraId="327A7218" w14:textId="44D6BEA2" w:rsidR="00BD391C" w:rsidRPr="009B3DFF" w:rsidRDefault="00BD391C" w:rsidP="00BD391C">
            <w:pPr>
              <w:widowControl w:val="0"/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главный специалист ФГБУ ВИМС</w:t>
            </w:r>
            <w:r w:rsidR="00512C34">
              <w:rPr>
                <w:rFonts w:ascii="Arial Narrow" w:hAnsi="Arial Narrow" w:cs="Times New Roman"/>
              </w:rPr>
              <w:t xml:space="preserve">, канд. </w:t>
            </w:r>
            <w:proofErr w:type="spellStart"/>
            <w:r w:rsidR="00512C34">
              <w:rPr>
                <w:rFonts w:ascii="Arial Narrow" w:hAnsi="Arial Narrow" w:cs="Times New Roman"/>
              </w:rPr>
              <w:t>техн</w:t>
            </w:r>
            <w:proofErr w:type="spellEnd"/>
            <w:r w:rsidR="00512C34">
              <w:rPr>
                <w:rFonts w:ascii="Arial Narrow" w:hAnsi="Arial Narrow" w:cs="Times New Roman"/>
              </w:rPr>
              <w:t>. наук</w:t>
            </w:r>
          </w:p>
        </w:tc>
      </w:tr>
      <w:tr w:rsidR="00BD391C" w:rsidRPr="004B3996" w14:paraId="19CCACD3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E518" w14:textId="090AC4C8" w:rsidR="00BD391C" w:rsidRPr="003C4EA9" w:rsidRDefault="00B13E09" w:rsidP="00B13E09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12</w:t>
            </w:r>
            <w:r>
              <w:rPr>
                <w:rFonts w:ascii="Arial Narrow" w:hAnsi="Arial Narrow"/>
                <w:vertAlign w:val="superscript"/>
              </w:rPr>
              <w:t>5</w:t>
            </w:r>
            <w:r w:rsidR="00BD391C">
              <w:rPr>
                <w:rFonts w:ascii="Arial Narrow" w:hAnsi="Arial Narrow"/>
                <w:vertAlign w:val="superscript"/>
              </w:rPr>
              <w:t>0</w:t>
            </w:r>
            <w:r w:rsidR="00BD391C" w:rsidRPr="003C4EA9">
              <w:rPr>
                <w:rFonts w:ascii="Arial Narrow" w:hAnsi="Arial Narrow"/>
              </w:rPr>
              <w:t>–1</w:t>
            </w:r>
            <w:r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  <w:vertAlign w:val="superscript"/>
              </w:rPr>
              <w:t>10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CFB1" w14:textId="48F9C0F6" w:rsidR="00BD391C" w:rsidRPr="00266801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Актуальные тренды правового регулирования расширения МСБ действующих предприятий и корректировки границ участков недр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0FD4" w14:textId="178697DB" w:rsidR="00BD391C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Миркеримова Нармин Фикрет кызы</w:t>
            </w:r>
            <w:r w:rsidRPr="0081784B">
              <w:rPr>
                <w:rFonts w:ascii="Arial Narrow" w:hAnsi="Arial Narrow"/>
              </w:rPr>
              <w:t xml:space="preserve">, </w:t>
            </w:r>
          </w:p>
          <w:p w14:paraId="61872CC0" w14:textId="4D83A5E0" w:rsidR="00BD391C" w:rsidRPr="007B4AC6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начальник управления нормативно-методического обеспечения недропользования ФГКУ </w:t>
            </w:r>
            <w:r>
              <w:rPr>
                <w:rFonts w:ascii="Arial Narrow" w:hAnsi="Arial Narrow"/>
              </w:rPr>
              <w:lastRenderedPageBreak/>
              <w:t>«</w:t>
            </w:r>
            <w:proofErr w:type="spellStart"/>
            <w:r>
              <w:rPr>
                <w:rFonts w:ascii="Arial Narrow" w:hAnsi="Arial Narrow"/>
              </w:rPr>
              <w:t>Росгеолэкспертиза</w:t>
            </w:r>
            <w:proofErr w:type="spellEnd"/>
            <w:r>
              <w:rPr>
                <w:rFonts w:ascii="Arial Narrow" w:hAnsi="Arial Narrow"/>
              </w:rPr>
              <w:t>», канд. юр. наук</w:t>
            </w:r>
          </w:p>
        </w:tc>
      </w:tr>
      <w:tr w:rsidR="00BD391C" w:rsidRPr="004B3996" w14:paraId="78BF4C2F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C0EE3C8" w14:textId="450C6ED3" w:rsidR="00BD391C" w:rsidRPr="004B3996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1"/>
              </w:rPr>
            </w:pPr>
            <w:r w:rsidRPr="004B3996">
              <w:rPr>
                <w:rFonts w:ascii="Arial Narrow" w:hAnsi="Arial Narrow"/>
                <w:b/>
                <w:color w:val="FFFFFF" w:themeColor="background1"/>
                <w:sz w:val="21"/>
              </w:rPr>
              <w:lastRenderedPageBreak/>
              <w:t>1</w:t>
            </w:r>
            <w:r w:rsidR="007B6AD6">
              <w:rPr>
                <w:rFonts w:ascii="Arial Narrow" w:hAnsi="Arial Narrow"/>
                <w:b/>
                <w:color w:val="FFFFFF" w:themeColor="background1"/>
                <w:sz w:val="21"/>
              </w:rPr>
              <w:t>3</w:t>
            </w:r>
            <w:r w:rsidR="007B6AD6">
              <w:rPr>
                <w:rFonts w:ascii="Arial Narrow" w:hAnsi="Arial Narrow"/>
                <w:b/>
                <w:color w:val="FFFFFF" w:themeColor="background1"/>
                <w:sz w:val="21"/>
                <w:vertAlign w:val="superscript"/>
              </w:rPr>
              <w:t>1</w:t>
            </w:r>
            <w:r>
              <w:rPr>
                <w:rFonts w:ascii="Arial Narrow" w:hAnsi="Arial Narrow"/>
                <w:b/>
                <w:color w:val="FFFFFF" w:themeColor="background1"/>
                <w:sz w:val="21"/>
                <w:vertAlign w:val="superscript"/>
              </w:rPr>
              <w:t>0</w:t>
            </w:r>
            <w:r w:rsidRPr="004B3996">
              <w:rPr>
                <w:rFonts w:ascii="Arial Narrow" w:hAnsi="Arial Narrow"/>
                <w:b/>
                <w:color w:val="FFFFFF" w:themeColor="background1"/>
                <w:sz w:val="21"/>
              </w:rPr>
              <w:t>–1</w:t>
            </w:r>
            <w:r w:rsidR="007B6AD6">
              <w:rPr>
                <w:rFonts w:ascii="Arial Narrow" w:hAnsi="Arial Narrow"/>
                <w:b/>
                <w:color w:val="FFFFFF" w:themeColor="background1"/>
                <w:sz w:val="21"/>
              </w:rPr>
              <w:t>3</w:t>
            </w:r>
            <w:r w:rsidR="007B6AD6">
              <w:rPr>
                <w:rFonts w:ascii="Arial Narrow" w:hAnsi="Arial Narrow"/>
                <w:b/>
                <w:color w:val="FFFFFF" w:themeColor="background1"/>
                <w:sz w:val="21"/>
                <w:vertAlign w:val="superscript"/>
              </w:rPr>
              <w:t>30</w:t>
            </w:r>
          </w:p>
        </w:tc>
        <w:tc>
          <w:tcPr>
            <w:tcW w:w="4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2455449" w14:textId="77777777" w:rsidR="00BD391C" w:rsidRPr="004B3996" w:rsidRDefault="00BD391C" w:rsidP="00BD391C">
            <w:pPr>
              <w:spacing w:after="0" w:line="240" w:lineRule="auto"/>
              <w:rPr>
                <w:rFonts w:ascii="Arial Narrow" w:hAnsi="Arial Narrow"/>
                <w:b/>
                <w:i/>
                <w:color w:val="FFFFFF" w:themeColor="background1"/>
                <w:sz w:val="21"/>
              </w:rPr>
            </w:pPr>
            <w:r w:rsidRPr="004B3996">
              <w:rPr>
                <w:rFonts w:ascii="Arial Narrow" w:hAnsi="Arial Narrow"/>
                <w:b/>
                <w:i/>
                <w:color w:val="FFFFFF" w:themeColor="background1"/>
                <w:sz w:val="21"/>
              </w:rPr>
              <w:t xml:space="preserve">Подведение итогов </w:t>
            </w:r>
            <w:r>
              <w:rPr>
                <w:rFonts w:ascii="Arial Narrow" w:hAnsi="Arial Narrow"/>
                <w:b/>
                <w:i/>
                <w:color w:val="FFFFFF" w:themeColor="background1"/>
                <w:sz w:val="21"/>
              </w:rPr>
              <w:t>работы первого дня веб</w:t>
            </w:r>
            <w:r w:rsidRPr="004B3996">
              <w:rPr>
                <w:rFonts w:ascii="Arial Narrow" w:hAnsi="Arial Narrow"/>
                <w:b/>
                <w:i/>
                <w:color w:val="FFFFFF" w:themeColor="background1"/>
                <w:sz w:val="21"/>
              </w:rPr>
              <w:t>инара (вопросы, дискуссии, предложения)</w:t>
            </w:r>
          </w:p>
        </w:tc>
      </w:tr>
      <w:tr w:rsidR="00BD391C" w:rsidRPr="004B3996" w14:paraId="258D005B" w14:textId="77777777" w:rsidTr="00E6399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3F62" w14:textId="77777777" w:rsidR="00BD391C" w:rsidRPr="004B536F" w:rsidRDefault="00BD391C" w:rsidP="00BD391C">
            <w:pPr>
              <w:spacing w:after="0" w:line="240" w:lineRule="auto"/>
              <w:jc w:val="center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4B536F">
              <w:rPr>
                <w:rFonts w:ascii="Arial Narrow" w:hAnsi="Arial Narrow"/>
                <w:color w:val="C00000"/>
                <w:sz w:val="24"/>
                <w:szCs w:val="24"/>
              </w:rPr>
              <w:t>14 апреля, среда</w:t>
            </w:r>
          </w:p>
          <w:p w14:paraId="21B099AA" w14:textId="4EAAA9F7" w:rsidR="00075284" w:rsidRPr="00995BD1" w:rsidRDefault="00BD391C" w:rsidP="00075284">
            <w:pPr>
              <w:spacing w:after="0" w:line="240" w:lineRule="auto"/>
              <w:jc w:val="center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  <w:color w:val="C00000"/>
                <w:sz w:val="24"/>
                <w:szCs w:val="24"/>
              </w:rPr>
              <w:t>Ведущий</w:t>
            </w:r>
            <w:r w:rsidRPr="004B536F">
              <w:rPr>
                <w:rFonts w:ascii="Arial Narrow" w:hAnsi="Arial Narrow"/>
                <w:color w:val="C00000"/>
                <w:sz w:val="24"/>
                <w:szCs w:val="24"/>
              </w:rPr>
              <w:t>:</w:t>
            </w:r>
            <w:r w:rsidRPr="004B536F"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</w:t>
            </w:r>
            <w:r w:rsidR="00075284" w:rsidRPr="00394923">
              <w:rPr>
                <w:rFonts w:ascii="Arial Narrow" w:hAnsi="Arial Narrow"/>
                <w:b/>
                <w:color w:val="C00000"/>
                <w:sz w:val="24"/>
                <w:szCs w:val="24"/>
              </w:rPr>
              <w:t>Виктор Николаевич Сытенков</w:t>
            </w:r>
            <w:r w:rsidR="00075284" w:rsidRPr="00995BD1">
              <w:rPr>
                <w:rFonts w:ascii="Arial Narrow" w:hAnsi="Arial Narrow"/>
                <w:color w:val="C00000"/>
                <w:sz w:val="24"/>
                <w:szCs w:val="24"/>
              </w:rPr>
              <w:t xml:space="preserve">, </w:t>
            </w:r>
            <w:r w:rsidR="00773699">
              <w:rPr>
                <w:rFonts w:ascii="Arial Narrow" w:hAnsi="Arial Narrow"/>
                <w:color w:val="C00000"/>
                <w:sz w:val="24"/>
                <w:szCs w:val="24"/>
              </w:rPr>
              <w:t xml:space="preserve"> </w:t>
            </w:r>
          </w:p>
          <w:p w14:paraId="5DDA94D8" w14:textId="0F03DD23" w:rsidR="00BD391C" w:rsidRPr="00A51D7C" w:rsidRDefault="00075284" w:rsidP="0007528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C00000"/>
                <w:sz w:val="21"/>
              </w:rPr>
            </w:pPr>
            <w:r>
              <w:rPr>
                <w:rFonts w:ascii="Arial Narrow" w:hAnsi="Arial Narrow"/>
                <w:color w:val="C00000"/>
                <w:sz w:val="24"/>
                <w:szCs w:val="24"/>
              </w:rPr>
              <w:t>зав. отделом</w:t>
            </w:r>
            <w:r w:rsidRPr="00995BD1">
              <w:rPr>
                <w:rFonts w:ascii="Arial Narrow" w:hAnsi="Arial Narrow"/>
                <w:color w:val="C00000"/>
                <w:sz w:val="24"/>
                <w:szCs w:val="24"/>
              </w:rPr>
              <w:t xml:space="preserve"> ФГБУ «ВИМС», первый заместитель председателя ЦКР-ТПИ </w:t>
            </w:r>
            <w:proofErr w:type="spellStart"/>
            <w:r w:rsidRPr="00995BD1">
              <w:rPr>
                <w:rFonts w:ascii="Arial Narrow" w:hAnsi="Arial Narrow"/>
                <w:color w:val="C00000"/>
                <w:sz w:val="24"/>
                <w:szCs w:val="24"/>
              </w:rPr>
              <w:t>Роснедр</w:t>
            </w:r>
            <w:proofErr w:type="spellEnd"/>
          </w:p>
        </w:tc>
      </w:tr>
      <w:tr w:rsidR="00BD391C" w:rsidRPr="004B3996" w14:paraId="74984FFE" w14:textId="77777777" w:rsidTr="00E63996">
        <w:trPr>
          <w:trHeight w:val="30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D536D64" w14:textId="77777777" w:rsidR="00BD391C" w:rsidRPr="008F10A6" w:rsidRDefault="00BD391C" w:rsidP="00BD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Доклады</w:t>
            </w:r>
          </w:p>
        </w:tc>
      </w:tr>
      <w:tr w:rsidR="00BD391C" w:rsidRPr="004B3996" w14:paraId="186EE31B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A360" w14:textId="77777777" w:rsidR="00BD391C" w:rsidRPr="00C450A3" w:rsidRDefault="00BD391C" w:rsidP="00BD3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95A7" w14:textId="7113886A" w:rsidR="00BD391C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2A91" w14:textId="22D56F17" w:rsidR="00BD391C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BD391C" w:rsidRPr="004B3996" w14:paraId="19109A63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CC18" w14:textId="737459AD" w:rsidR="00BD391C" w:rsidRPr="00A51D7C" w:rsidRDefault="00BD391C" w:rsidP="00BD3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C450A3"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  <w:vertAlign w:val="superscript"/>
              </w:rPr>
              <w:t>0</w:t>
            </w:r>
            <w:r w:rsidRPr="00C450A3">
              <w:rPr>
                <w:rFonts w:ascii="Arial Narrow" w:hAnsi="Arial Narrow"/>
                <w:vertAlign w:val="superscript"/>
              </w:rPr>
              <w:t>0</w:t>
            </w:r>
            <w:r w:rsidRPr="00C450A3">
              <w:rPr>
                <w:rFonts w:ascii="Arial Narrow" w:hAnsi="Arial Narrow"/>
              </w:rPr>
              <w:t>–10</w:t>
            </w:r>
            <w:r w:rsidR="00FC6658">
              <w:rPr>
                <w:rFonts w:ascii="Arial Narrow" w:hAnsi="Arial Narrow"/>
                <w:vertAlign w:val="superscript"/>
              </w:rPr>
              <w:t>2</w:t>
            </w:r>
            <w:r>
              <w:rPr>
                <w:rFonts w:ascii="Arial Narrow" w:hAnsi="Arial Narrow"/>
                <w:vertAlign w:val="superscript"/>
              </w:rPr>
              <w:t>0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246" w14:textId="77777777" w:rsidR="00BD391C" w:rsidRPr="002D43B6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Реализация общих и частных</w:t>
            </w:r>
            <w:r w:rsidRPr="00A2554E">
              <w:rPr>
                <w:rFonts w:ascii="Arial Narrow" w:hAnsi="Arial Narrow"/>
              </w:rPr>
              <w:t xml:space="preserve"> принци</w:t>
            </w:r>
            <w:r>
              <w:rPr>
                <w:rFonts w:ascii="Arial Narrow" w:hAnsi="Arial Narrow"/>
              </w:rPr>
              <w:t>пов</w:t>
            </w:r>
            <w:r w:rsidRPr="00A2554E">
              <w:rPr>
                <w:rFonts w:ascii="Arial Narrow" w:hAnsi="Arial Narrow"/>
              </w:rPr>
              <w:t xml:space="preserve"> (правил) оценки экономической эффективности инвестиций в технических проектах</w:t>
            </w:r>
            <w:r>
              <w:rPr>
                <w:rFonts w:ascii="Arial Narrow" w:hAnsi="Arial Narrow"/>
              </w:rPr>
              <w:t xml:space="preserve"> разработки месторождений ТПИ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6AD4" w14:textId="77777777" w:rsidR="00BD391C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Ашихмин Алексей Анатольевич,</w:t>
            </w:r>
          </w:p>
          <w:p w14:paraId="3F903815" w14:textId="77777777" w:rsidR="00BD391C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78302E">
              <w:rPr>
                <w:rFonts w:ascii="Arial Narrow" w:hAnsi="Arial Narrow"/>
              </w:rPr>
              <w:t xml:space="preserve">главный специалист ФГБУ «ВИМС», </w:t>
            </w:r>
          </w:p>
          <w:p w14:paraId="1AC466C2" w14:textId="4C3B2281" w:rsidR="00BD391C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ученый секретарь ЦКР-</w:t>
            </w:r>
            <w:r w:rsidRPr="0078302E">
              <w:rPr>
                <w:rFonts w:ascii="Arial Narrow" w:hAnsi="Arial Narrow"/>
              </w:rPr>
              <w:t xml:space="preserve">ТПИ </w:t>
            </w:r>
            <w:proofErr w:type="spellStart"/>
            <w:r w:rsidRPr="0078302E">
              <w:rPr>
                <w:rFonts w:ascii="Arial Narrow" w:hAnsi="Arial Narrow"/>
              </w:rPr>
              <w:t>Роснедр</w:t>
            </w:r>
            <w:proofErr w:type="spellEnd"/>
            <w:r w:rsidR="004249B5">
              <w:rPr>
                <w:rFonts w:ascii="Arial Narrow" w:hAnsi="Arial Narrow"/>
              </w:rPr>
              <w:t xml:space="preserve">, канд. </w:t>
            </w:r>
            <w:proofErr w:type="spellStart"/>
            <w:r w:rsidR="004249B5">
              <w:rPr>
                <w:rFonts w:ascii="Arial Narrow" w:hAnsi="Arial Narrow"/>
              </w:rPr>
              <w:t>техн</w:t>
            </w:r>
            <w:proofErr w:type="spellEnd"/>
            <w:r w:rsidR="004249B5">
              <w:rPr>
                <w:rFonts w:ascii="Arial Narrow" w:hAnsi="Arial Narrow"/>
              </w:rPr>
              <w:t>. наук</w:t>
            </w:r>
          </w:p>
          <w:p w14:paraId="7BA6CDE1" w14:textId="77777777" w:rsidR="00BD391C" w:rsidRPr="003C4EA9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Бычихина Дарья Александровна</w:t>
            </w:r>
            <w:r w:rsidRPr="003C4EA9">
              <w:rPr>
                <w:rFonts w:ascii="Arial Narrow" w:hAnsi="Arial Narrow"/>
              </w:rPr>
              <w:t xml:space="preserve">, </w:t>
            </w:r>
          </w:p>
          <w:p w14:paraId="493533CA" w14:textId="77777777" w:rsidR="00BD391C" w:rsidRPr="002D43B6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ведущий</w:t>
            </w:r>
            <w:r w:rsidRPr="003C4EA9">
              <w:rPr>
                <w:rFonts w:ascii="Arial Narrow" w:hAnsi="Arial Narrow"/>
              </w:rPr>
              <w:t xml:space="preserve"> специалист ФГБУ «ВИМС»</w:t>
            </w:r>
          </w:p>
        </w:tc>
      </w:tr>
      <w:tr w:rsidR="00BD391C" w:rsidRPr="004B3996" w14:paraId="107868A2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7ED0" w14:textId="0F471AFF" w:rsidR="00BD391C" w:rsidRPr="00C52D8F" w:rsidRDefault="00BD391C" w:rsidP="00FC66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36797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0</w:t>
            </w:r>
            <w:r w:rsidR="00FC6658">
              <w:rPr>
                <w:rFonts w:ascii="Arial Narrow" w:hAnsi="Arial Narrow"/>
                <w:vertAlign w:val="superscript"/>
              </w:rPr>
              <w:t>25</w:t>
            </w:r>
            <w:r w:rsidR="005953A9">
              <w:rPr>
                <w:rFonts w:ascii="Arial Narrow" w:hAnsi="Arial Narrow"/>
              </w:rPr>
              <w:t>–10</w:t>
            </w:r>
            <w:r w:rsidR="005953A9">
              <w:rPr>
                <w:rFonts w:ascii="Arial Narrow" w:hAnsi="Arial Narrow"/>
                <w:vertAlign w:val="superscript"/>
              </w:rPr>
              <w:t>4</w:t>
            </w:r>
            <w:r w:rsidR="00FC6658">
              <w:rPr>
                <w:rFonts w:ascii="Arial Narrow" w:hAnsi="Arial Narrow"/>
                <w:vertAlign w:val="superscript"/>
              </w:rPr>
              <w:t>0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C9E7" w14:textId="1EC15522" w:rsidR="00BD391C" w:rsidRPr="004C66CB" w:rsidRDefault="001628A3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 xml:space="preserve">Требования ЦКР-ТПИ </w:t>
            </w:r>
            <w:proofErr w:type="spellStart"/>
            <w:r>
              <w:rPr>
                <w:rFonts w:ascii="Arial Narrow" w:hAnsi="Arial Narrow"/>
                <w:color w:val="000000"/>
                <w:shd w:val="clear" w:color="auto" w:fill="FFFFFF"/>
              </w:rPr>
              <w:t>Роснедр</w:t>
            </w:r>
            <w:proofErr w:type="spellEnd"/>
            <w:r>
              <w:rPr>
                <w:rFonts w:ascii="Arial Narrow" w:hAnsi="Arial Narrow"/>
                <w:color w:val="000000"/>
                <w:shd w:val="clear" w:color="auto" w:fill="FFFFFF"/>
              </w:rPr>
              <w:t xml:space="preserve"> к подготовке проектов опытно-промышленной разработки месторождений в рамках действующего законодательства о недрах</w:t>
            </w:r>
            <w:r w:rsidR="0031009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22F0" w14:textId="77777777" w:rsidR="00BD391C" w:rsidRPr="00C01960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  <w:b/>
              </w:rPr>
            </w:pPr>
            <w:r w:rsidRPr="00C01960">
              <w:rPr>
                <w:rFonts w:ascii="Arial Narrow" w:hAnsi="Arial Narrow"/>
                <w:b/>
              </w:rPr>
              <w:t>Ивахненко Алексей Геннадьевич,</w:t>
            </w:r>
          </w:p>
          <w:p w14:paraId="6E2805EE" w14:textId="30103BE3" w:rsidR="00BD391C" w:rsidRPr="009F0022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01960">
              <w:rPr>
                <w:rFonts w:ascii="Arial Narrow" w:hAnsi="Arial Narrow"/>
              </w:rPr>
              <w:t>ведущий специалист ФГБУ «ВИМС»</w:t>
            </w:r>
          </w:p>
        </w:tc>
      </w:tr>
      <w:tr w:rsidR="00BD391C" w:rsidRPr="004B3996" w14:paraId="56D14C4F" w14:textId="77777777" w:rsidTr="00C501BC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DB5A" w14:textId="0A866C61" w:rsidR="00BD391C" w:rsidRPr="00836797" w:rsidRDefault="00BD391C" w:rsidP="003A45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36797">
              <w:rPr>
                <w:rFonts w:ascii="Arial Narrow" w:hAnsi="Arial Narrow"/>
              </w:rPr>
              <w:t>1</w:t>
            </w:r>
            <w:r w:rsidR="003A45BE">
              <w:rPr>
                <w:rFonts w:ascii="Arial Narrow" w:hAnsi="Arial Narrow"/>
              </w:rPr>
              <w:t>0</w:t>
            </w:r>
            <w:r w:rsidR="003A45BE">
              <w:rPr>
                <w:rFonts w:ascii="Arial Narrow" w:hAnsi="Arial Narrow"/>
                <w:vertAlign w:val="superscript"/>
              </w:rPr>
              <w:t>45</w:t>
            </w:r>
            <w:r w:rsidRPr="00836797">
              <w:rPr>
                <w:rFonts w:ascii="Arial Narrow" w:hAnsi="Arial Narrow"/>
              </w:rPr>
              <w:t>–1</w:t>
            </w:r>
            <w:r>
              <w:rPr>
                <w:rFonts w:ascii="Arial Narrow" w:hAnsi="Arial Narrow"/>
              </w:rPr>
              <w:t>1</w:t>
            </w:r>
            <w:r w:rsidR="003A45BE">
              <w:rPr>
                <w:rFonts w:ascii="Arial Narrow" w:hAnsi="Arial Narrow"/>
                <w:vertAlign w:val="superscript"/>
              </w:rPr>
              <w:t>00</w:t>
            </w:r>
          </w:p>
        </w:tc>
        <w:tc>
          <w:tcPr>
            <w:tcW w:w="4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F6FE" w14:textId="77777777" w:rsidR="00BD391C" w:rsidRPr="00C879E0" w:rsidRDefault="00BD391C" w:rsidP="00BD391C">
            <w:pPr>
              <w:spacing w:after="0"/>
              <w:rPr>
                <w:rFonts w:ascii="Arial Narrow" w:hAnsi="Arial Narrow"/>
              </w:rPr>
            </w:pPr>
            <w:r w:rsidRPr="00FE497F">
              <w:rPr>
                <w:rFonts w:ascii="Arial Narrow" w:hAnsi="Arial Narrow"/>
                <w:b/>
                <w:i/>
                <w:color w:val="C00000"/>
                <w:sz w:val="21"/>
              </w:rPr>
              <w:t>Перерыв</w:t>
            </w:r>
          </w:p>
        </w:tc>
      </w:tr>
      <w:tr w:rsidR="00BD391C" w:rsidRPr="004B3996" w14:paraId="2525B21E" w14:textId="77777777" w:rsidTr="003E1ECB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4AF7" w14:textId="6CCDA616" w:rsidR="00BD391C" w:rsidRPr="00C52D8F" w:rsidRDefault="00BD391C" w:rsidP="00BD3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"/>
              <w:rPr>
                <w:rFonts w:ascii="Arial Narrow" w:hAnsi="Arial Narrow"/>
              </w:rPr>
            </w:pPr>
            <w:r w:rsidRPr="00D65108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  <w:r w:rsidR="000F2278">
              <w:rPr>
                <w:rFonts w:ascii="Arial Narrow" w:hAnsi="Arial Narrow"/>
                <w:vertAlign w:val="superscript"/>
              </w:rPr>
              <w:t>00</w:t>
            </w:r>
            <w:r w:rsidRPr="00D65108">
              <w:rPr>
                <w:rFonts w:ascii="Arial Narrow" w:hAnsi="Arial Narrow"/>
              </w:rPr>
              <w:t>–11</w:t>
            </w:r>
            <w:r w:rsidR="000F2278">
              <w:rPr>
                <w:rFonts w:ascii="Arial Narrow" w:hAnsi="Arial Narrow"/>
                <w:vertAlign w:val="superscript"/>
              </w:rPr>
              <w:t>25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D786" w14:textId="20362703" w:rsidR="009B5D4B" w:rsidRPr="00FA3124" w:rsidRDefault="009B5D4B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Применение ГСК-2011 при создании проектной документации. Регламент проверки лицензионных в технических проектах на разработку месторождений ТПИ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3EB" w14:textId="77777777" w:rsidR="00BD391C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Полищук Алексей Александрович</w:t>
            </w:r>
            <w:r w:rsidRPr="0081784B">
              <w:rPr>
                <w:rFonts w:ascii="Arial Narrow" w:hAnsi="Arial Narrow"/>
              </w:rPr>
              <w:t xml:space="preserve">, </w:t>
            </w:r>
          </w:p>
          <w:p w14:paraId="7282F609" w14:textId="0877EE21" w:rsidR="00BD391C" w:rsidRPr="00FA3124" w:rsidRDefault="009B5D4B" w:rsidP="00BD391C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зав.</w:t>
            </w:r>
            <w:r w:rsidR="00BD391C">
              <w:rPr>
                <w:rFonts w:ascii="Arial Narrow" w:hAnsi="Arial Narrow"/>
              </w:rPr>
              <w:t xml:space="preserve"> отдела ФГБУ «ВИМС»</w:t>
            </w:r>
          </w:p>
        </w:tc>
      </w:tr>
      <w:tr w:rsidR="00BD391C" w:rsidRPr="004B3996" w14:paraId="2C02680D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7EA" w14:textId="4A594931" w:rsidR="00BD391C" w:rsidRPr="00C52D8F" w:rsidRDefault="00BD391C" w:rsidP="000F2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"/>
              <w:rPr>
                <w:rFonts w:ascii="Arial Narrow" w:hAnsi="Arial Narrow"/>
              </w:rPr>
            </w:pPr>
            <w:r w:rsidRPr="00D65108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  <w:r w:rsidR="002D5A17">
              <w:rPr>
                <w:rFonts w:ascii="Arial Narrow" w:hAnsi="Arial Narrow"/>
                <w:vertAlign w:val="superscript"/>
              </w:rPr>
              <w:t>3</w:t>
            </w:r>
            <w:r w:rsidR="000F2278">
              <w:rPr>
                <w:rFonts w:ascii="Arial Narrow" w:hAnsi="Arial Narrow"/>
                <w:vertAlign w:val="superscript"/>
              </w:rPr>
              <w:t>0</w:t>
            </w:r>
            <w:r w:rsidR="002D5A17">
              <w:rPr>
                <w:rFonts w:ascii="Arial Narrow" w:hAnsi="Arial Narrow"/>
              </w:rPr>
              <w:t>–11</w:t>
            </w:r>
            <w:r w:rsidR="002D5A17">
              <w:rPr>
                <w:rFonts w:ascii="Arial Narrow" w:hAnsi="Arial Narrow"/>
                <w:vertAlign w:val="superscript"/>
              </w:rPr>
              <w:t>5</w:t>
            </w:r>
            <w:r w:rsidR="003D2F43">
              <w:rPr>
                <w:rFonts w:ascii="Arial Narrow" w:hAnsi="Arial Narrow"/>
                <w:vertAlign w:val="superscript"/>
              </w:rPr>
              <w:t>0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CCA1" w14:textId="77777777" w:rsidR="00BD391C" w:rsidRPr="00BA68EF" w:rsidRDefault="00BD391C" w:rsidP="00BD391C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Изменения границ лицензионных участков недр при разработке месторождений ТПИ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2768" w14:textId="77777777" w:rsidR="00BD391C" w:rsidRPr="00C01960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  <w:b/>
              </w:rPr>
            </w:pPr>
            <w:r w:rsidRPr="00C01960">
              <w:rPr>
                <w:rFonts w:ascii="Arial Narrow" w:hAnsi="Arial Narrow"/>
                <w:b/>
              </w:rPr>
              <w:t>Казаков Алексей Сергеевич,</w:t>
            </w:r>
          </w:p>
          <w:p w14:paraId="0C4AC8B4" w14:textId="77777777" w:rsidR="00BD391C" w:rsidRPr="00C879E0" w:rsidRDefault="00BD391C" w:rsidP="00BD391C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главный</w:t>
            </w:r>
            <w:r w:rsidRPr="00C01960">
              <w:rPr>
                <w:rFonts w:ascii="Arial Narrow" w:hAnsi="Arial Narrow"/>
              </w:rPr>
              <w:t xml:space="preserve"> специалист ФГБУ «ВИМС»</w:t>
            </w:r>
            <w:r>
              <w:rPr>
                <w:rFonts w:ascii="Arial Narrow" w:hAnsi="Arial Narrow"/>
              </w:rPr>
              <w:tab/>
            </w:r>
          </w:p>
        </w:tc>
      </w:tr>
      <w:tr w:rsidR="00BD391C" w:rsidRPr="004B3996" w14:paraId="2BD087EC" w14:textId="77777777" w:rsidTr="00C501BC">
        <w:trPr>
          <w:gridAfter w:val="1"/>
          <w:wAfter w:w="5" w:type="pct"/>
          <w:trHeight w:val="27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7936" w14:textId="672CA32E" w:rsidR="00BD391C" w:rsidRDefault="003D2F43" w:rsidP="002A20D4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  <w:r>
              <w:rPr>
                <w:rFonts w:ascii="Arial Narrow" w:hAnsi="Arial Narrow"/>
                <w:vertAlign w:val="superscript"/>
              </w:rPr>
              <w:t>55</w:t>
            </w:r>
            <w:r w:rsidR="00BD391C" w:rsidRPr="00DF4249">
              <w:rPr>
                <w:rFonts w:ascii="Arial Narrow" w:hAnsi="Arial Narrow"/>
              </w:rPr>
              <w:t>–1</w:t>
            </w:r>
            <w:r w:rsidR="00BD391C">
              <w:rPr>
                <w:rFonts w:ascii="Arial Narrow" w:hAnsi="Arial Narrow"/>
              </w:rPr>
              <w:t>2</w:t>
            </w:r>
            <w:r w:rsidR="002A20D4">
              <w:rPr>
                <w:rFonts w:ascii="Arial Narrow" w:hAnsi="Arial Narrow"/>
                <w:vertAlign w:val="superscript"/>
              </w:rPr>
              <w:t>1</w:t>
            </w:r>
            <w:r>
              <w:rPr>
                <w:rFonts w:ascii="Arial Narrow" w:hAnsi="Arial Narrow"/>
                <w:vertAlign w:val="superscript"/>
              </w:rPr>
              <w:t>0</w:t>
            </w:r>
          </w:p>
        </w:tc>
        <w:tc>
          <w:tcPr>
            <w:tcW w:w="4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F931" w14:textId="77777777" w:rsidR="00BD391C" w:rsidRPr="00DD2F6C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FE497F">
              <w:rPr>
                <w:rFonts w:ascii="Arial Narrow" w:hAnsi="Arial Narrow"/>
                <w:b/>
                <w:i/>
                <w:color w:val="C00000"/>
                <w:sz w:val="21"/>
              </w:rPr>
              <w:t>Перерыв</w:t>
            </w:r>
          </w:p>
        </w:tc>
      </w:tr>
      <w:tr w:rsidR="00BD391C" w:rsidRPr="00D52B11" w14:paraId="09DDED3C" w14:textId="77777777" w:rsidTr="00E63996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2845" w14:textId="71D32E87" w:rsidR="00BD391C" w:rsidRPr="00AA6434" w:rsidRDefault="00BD391C" w:rsidP="00BD3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"/>
              <w:rPr>
                <w:rFonts w:ascii="Arial Narrow" w:hAnsi="Arial Narrow"/>
                <w:vertAlign w:val="superscript"/>
              </w:rPr>
            </w:pPr>
            <w:r w:rsidRPr="00803FEE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2</w:t>
            </w:r>
            <w:r w:rsidR="00877FB2">
              <w:rPr>
                <w:rFonts w:ascii="Arial Narrow" w:hAnsi="Arial Narrow"/>
                <w:vertAlign w:val="superscript"/>
              </w:rPr>
              <w:t>1</w:t>
            </w:r>
            <w:r w:rsidR="00A85406">
              <w:rPr>
                <w:rFonts w:ascii="Arial Narrow" w:hAnsi="Arial Narrow"/>
                <w:vertAlign w:val="superscript"/>
              </w:rPr>
              <w:t>0</w:t>
            </w:r>
            <w:r w:rsidRPr="00803FEE">
              <w:rPr>
                <w:rFonts w:ascii="Arial Narrow" w:hAnsi="Arial Narrow"/>
              </w:rPr>
              <w:t>–1</w:t>
            </w:r>
            <w:r w:rsidR="00877FB2">
              <w:rPr>
                <w:rFonts w:ascii="Arial Narrow" w:hAnsi="Arial Narrow"/>
              </w:rPr>
              <w:t>2</w:t>
            </w:r>
            <w:r w:rsidR="00877FB2">
              <w:rPr>
                <w:rFonts w:ascii="Arial Narrow" w:hAnsi="Arial Narrow"/>
                <w:vertAlign w:val="superscript"/>
              </w:rPr>
              <w:t>3</w:t>
            </w:r>
            <w:r w:rsidR="00A85406">
              <w:rPr>
                <w:rFonts w:ascii="Arial Narrow" w:hAnsi="Arial Narrow"/>
                <w:vertAlign w:val="superscript"/>
              </w:rPr>
              <w:t>0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E078" w14:textId="7A271959" w:rsidR="00BD391C" w:rsidRPr="00782632" w:rsidRDefault="00B83895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 xml:space="preserve">Особенности определения </w:t>
            </w:r>
            <w:r w:rsidR="005F0EBE">
              <w:rPr>
                <w:rFonts w:ascii="Arial Narrow" w:hAnsi="Arial Narrow"/>
                <w:color w:val="000000"/>
                <w:shd w:val="clear" w:color="auto" w:fill="FFFFFF"/>
              </w:rPr>
              <w:t>полного технологического цикла добычных работ (</w:t>
            </w:r>
            <w:r>
              <w:rPr>
                <w:rFonts w:ascii="Arial Narrow" w:hAnsi="Arial Narrow"/>
                <w:color w:val="000000"/>
                <w:shd w:val="clear" w:color="auto" w:fill="FFFFFF"/>
              </w:rPr>
              <w:t>ПТЦДР</w:t>
            </w:r>
            <w:r w:rsidR="005F0EBE">
              <w:rPr>
                <w:rFonts w:ascii="Arial Narrow" w:hAnsi="Arial Narrow"/>
                <w:color w:val="000000"/>
                <w:shd w:val="clear" w:color="auto" w:fill="FFFFFF"/>
              </w:rPr>
              <w:t>)</w:t>
            </w:r>
            <w:r>
              <w:rPr>
                <w:rFonts w:ascii="Arial Narrow" w:hAnsi="Arial Narrow"/>
                <w:color w:val="000000"/>
                <w:shd w:val="clear" w:color="auto" w:fill="FFFFFF"/>
              </w:rPr>
              <w:t xml:space="preserve"> при открытой разработке месторождений нерудных полезных ископаемых</w:t>
            </w:r>
            <w:r w:rsidR="00247FAF">
              <w:rPr>
                <w:rFonts w:ascii="Arial Narrow" w:hAnsi="Arial Narrow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29BE" w14:textId="77777777" w:rsidR="00BD391C" w:rsidRPr="00C01960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  <w:b/>
              </w:rPr>
            </w:pPr>
            <w:r w:rsidRPr="00C01960">
              <w:rPr>
                <w:rFonts w:ascii="Arial Narrow" w:hAnsi="Arial Narrow"/>
                <w:b/>
              </w:rPr>
              <w:t>Гошин Евгений Германович,</w:t>
            </w:r>
          </w:p>
          <w:p w14:paraId="41A2492C" w14:textId="05D89FEA" w:rsidR="00BD391C" w:rsidRPr="00C54224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и.о</w:t>
            </w:r>
            <w:proofErr w:type="spellEnd"/>
            <w:r>
              <w:rPr>
                <w:rFonts w:ascii="Arial Narrow" w:hAnsi="Arial Narrow"/>
              </w:rPr>
              <w:t>. зав. сектором</w:t>
            </w:r>
            <w:r w:rsidRPr="00C01960">
              <w:rPr>
                <w:rFonts w:ascii="Arial Narrow" w:hAnsi="Arial Narrow"/>
              </w:rPr>
              <w:t xml:space="preserve"> ФГБУ «ВИМС»</w:t>
            </w:r>
          </w:p>
        </w:tc>
      </w:tr>
      <w:tr w:rsidR="006077C3" w:rsidRPr="00D52B11" w14:paraId="2464F652" w14:textId="77777777" w:rsidTr="0006242A">
        <w:trPr>
          <w:gridAfter w:val="1"/>
          <w:wAfter w:w="5" w:type="pct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DEE1" w14:textId="08C3EADC" w:rsidR="006077C3" w:rsidRPr="00803FEE" w:rsidRDefault="006077C3" w:rsidP="00A85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"/>
              <w:rPr>
                <w:rFonts w:ascii="Arial Narrow" w:hAnsi="Arial Narrow"/>
              </w:rPr>
            </w:pPr>
            <w:r w:rsidRPr="00803FEE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2</w:t>
            </w:r>
            <w:r w:rsidR="00A85406">
              <w:rPr>
                <w:rFonts w:ascii="Arial Narrow" w:hAnsi="Arial Narrow"/>
                <w:vertAlign w:val="superscript"/>
              </w:rPr>
              <w:t>35</w:t>
            </w:r>
            <w:r w:rsidRPr="00803FEE">
              <w:rPr>
                <w:rFonts w:ascii="Arial Narrow" w:hAnsi="Arial Narrow"/>
              </w:rPr>
              <w:t>–1</w:t>
            </w:r>
            <w:r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  <w:vertAlign w:val="superscript"/>
              </w:rPr>
              <w:t>00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CBC5" w14:textId="1C196E93" w:rsidR="006077C3" w:rsidRPr="00EE3960" w:rsidRDefault="006077C3" w:rsidP="006077C3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356406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Опыт рассмотрения ЦКР-ТПИ </w:t>
            </w:r>
            <w:proofErr w:type="spellStart"/>
            <w:r w:rsidRPr="00356406">
              <w:rPr>
                <w:rFonts w:ascii="Arial Narrow" w:hAnsi="Arial Narrow" w:cs="Arial"/>
                <w:color w:val="000000"/>
                <w:shd w:val="clear" w:color="auto" w:fill="FFFFFF"/>
              </w:rPr>
              <w:t>Роснедр</w:t>
            </w:r>
            <w:proofErr w:type="spellEnd"/>
            <w:r w:rsidRPr="00356406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технических проектов разработки отходов недропользования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BBCC" w14:textId="77777777" w:rsidR="006077C3" w:rsidRPr="00C01960" w:rsidRDefault="006077C3" w:rsidP="006077C3">
            <w:pPr>
              <w:widowControl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Швабенланд Елена Егоровна</w:t>
            </w:r>
            <w:r w:rsidRPr="00C01960">
              <w:rPr>
                <w:rFonts w:ascii="Arial Narrow" w:hAnsi="Arial Narrow"/>
                <w:b/>
              </w:rPr>
              <w:t>,</w:t>
            </w:r>
          </w:p>
          <w:p w14:paraId="384E06BB" w14:textId="545C437F" w:rsidR="006077C3" w:rsidRPr="00C01960" w:rsidRDefault="006077C3" w:rsidP="006077C3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зав. сектором</w:t>
            </w:r>
            <w:r w:rsidRPr="00C01960">
              <w:rPr>
                <w:rFonts w:ascii="Arial Narrow" w:hAnsi="Arial Narrow"/>
              </w:rPr>
              <w:t xml:space="preserve"> ФГБУ «ВИМС»</w:t>
            </w:r>
            <w:r>
              <w:rPr>
                <w:rFonts w:ascii="Arial Narrow" w:hAnsi="Arial Narrow"/>
              </w:rPr>
              <w:t xml:space="preserve">, канд. </w:t>
            </w:r>
            <w:proofErr w:type="spellStart"/>
            <w:r>
              <w:rPr>
                <w:rFonts w:ascii="Arial Narrow" w:hAnsi="Arial Narrow"/>
              </w:rPr>
              <w:t>техн</w:t>
            </w:r>
            <w:proofErr w:type="spellEnd"/>
            <w:r>
              <w:rPr>
                <w:rFonts w:ascii="Arial Narrow" w:hAnsi="Arial Narrow"/>
              </w:rPr>
              <w:t>. наук</w:t>
            </w:r>
          </w:p>
        </w:tc>
      </w:tr>
      <w:tr w:rsidR="00BD391C" w:rsidRPr="004B3996" w14:paraId="18CD2101" w14:textId="77777777" w:rsidTr="00E63996">
        <w:trPr>
          <w:gridAfter w:val="1"/>
          <w:wAfter w:w="5" w:type="pct"/>
          <w:trHeight w:val="24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04A7F14" w14:textId="03DB9F29" w:rsidR="00BD391C" w:rsidRPr="004B3996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1"/>
              </w:rPr>
            </w:pPr>
            <w:r w:rsidRPr="004B3996">
              <w:rPr>
                <w:rFonts w:ascii="Arial Narrow" w:hAnsi="Arial Narrow"/>
                <w:b/>
                <w:color w:val="FFFFFF" w:themeColor="background1"/>
                <w:sz w:val="21"/>
              </w:rPr>
              <w:t>1</w:t>
            </w:r>
            <w:r>
              <w:rPr>
                <w:rFonts w:ascii="Arial Narrow" w:hAnsi="Arial Narrow"/>
                <w:b/>
                <w:color w:val="FFFFFF" w:themeColor="background1"/>
                <w:sz w:val="21"/>
              </w:rPr>
              <w:t>3</w:t>
            </w:r>
            <w:r w:rsidR="00CD4878">
              <w:rPr>
                <w:rFonts w:ascii="Arial Narrow" w:hAnsi="Arial Narrow"/>
                <w:b/>
                <w:color w:val="FFFFFF" w:themeColor="background1"/>
                <w:sz w:val="21"/>
                <w:vertAlign w:val="superscript"/>
              </w:rPr>
              <w:t>0</w:t>
            </w:r>
            <w:r>
              <w:rPr>
                <w:rFonts w:ascii="Arial Narrow" w:hAnsi="Arial Narrow"/>
                <w:b/>
                <w:color w:val="FFFFFF" w:themeColor="background1"/>
                <w:sz w:val="21"/>
                <w:vertAlign w:val="superscript"/>
              </w:rPr>
              <w:t>5</w:t>
            </w:r>
            <w:r w:rsidRPr="004B3996">
              <w:rPr>
                <w:rFonts w:ascii="Arial Narrow" w:hAnsi="Arial Narrow"/>
                <w:b/>
                <w:color w:val="FFFFFF" w:themeColor="background1"/>
                <w:sz w:val="21"/>
              </w:rPr>
              <w:t>–1</w:t>
            </w:r>
            <w:r w:rsidR="00CD4878">
              <w:rPr>
                <w:rFonts w:ascii="Arial Narrow" w:hAnsi="Arial Narrow"/>
                <w:b/>
                <w:color w:val="FFFFFF" w:themeColor="background1"/>
                <w:sz w:val="21"/>
              </w:rPr>
              <w:t>3</w:t>
            </w:r>
            <w:r w:rsidR="00CD4878">
              <w:rPr>
                <w:rFonts w:ascii="Arial Narrow" w:hAnsi="Arial Narrow"/>
                <w:b/>
                <w:color w:val="FFFFFF" w:themeColor="background1"/>
                <w:sz w:val="21"/>
                <w:vertAlign w:val="superscript"/>
              </w:rPr>
              <w:t>2</w:t>
            </w:r>
            <w:r>
              <w:rPr>
                <w:rFonts w:ascii="Arial Narrow" w:hAnsi="Arial Narrow"/>
                <w:b/>
                <w:color w:val="FFFFFF" w:themeColor="background1"/>
                <w:sz w:val="21"/>
                <w:vertAlign w:val="superscript"/>
              </w:rPr>
              <w:t>0</w:t>
            </w:r>
          </w:p>
        </w:tc>
        <w:tc>
          <w:tcPr>
            <w:tcW w:w="4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4FA138E" w14:textId="5B0EC84C" w:rsidR="00BD391C" w:rsidRPr="004B3996" w:rsidRDefault="00BD391C" w:rsidP="00BD391C">
            <w:pPr>
              <w:widowControl w:val="0"/>
              <w:spacing w:after="0" w:line="240" w:lineRule="auto"/>
              <w:rPr>
                <w:rFonts w:ascii="Arial Narrow" w:hAnsi="Arial Narrow"/>
                <w:b/>
                <w:i/>
                <w:color w:val="FFFFFF" w:themeColor="background1"/>
                <w:sz w:val="21"/>
              </w:rPr>
            </w:pPr>
          </w:p>
        </w:tc>
      </w:tr>
    </w:tbl>
    <w:p w14:paraId="1077E4DB" w14:textId="6AD0E4D2" w:rsidR="000C1E6B" w:rsidRDefault="009F0022" w:rsidP="00A270E5">
      <w:pPr>
        <w:rPr>
          <w:rFonts w:ascii="Times New Roman" w:hAnsi="Times New Roman" w:cs="Times New Roman"/>
        </w:rPr>
      </w:pPr>
      <w:r w:rsidRPr="009F0022">
        <w:rPr>
          <w:rFonts w:ascii="Times New Roman" w:hAnsi="Times New Roman" w:cs="Times New Roman"/>
          <w:color w:val="FF0000"/>
        </w:rPr>
        <w:t>ВНИМАНИЕ!</w:t>
      </w:r>
      <w:r>
        <w:rPr>
          <w:rFonts w:ascii="Times New Roman" w:hAnsi="Times New Roman" w:cs="Times New Roman"/>
        </w:rPr>
        <w:t xml:space="preserve"> </w:t>
      </w:r>
      <w:r w:rsidR="00114F63">
        <w:rPr>
          <w:rFonts w:ascii="Times New Roman" w:hAnsi="Times New Roman" w:cs="Times New Roman"/>
        </w:rPr>
        <w:t>Возможны</w:t>
      </w:r>
      <w:r w:rsidR="004A7DA1" w:rsidRPr="004A7DA1">
        <w:rPr>
          <w:rFonts w:ascii="Times New Roman" w:hAnsi="Times New Roman" w:cs="Times New Roman"/>
        </w:rPr>
        <w:t xml:space="preserve"> изменение</w:t>
      </w:r>
      <w:r w:rsidR="00114F63">
        <w:rPr>
          <w:rFonts w:ascii="Times New Roman" w:hAnsi="Times New Roman" w:cs="Times New Roman"/>
        </w:rPr>
        <w:t xml:space="preserve"> </w:t>
      </w:r>
      <w:r w:rsidR="00E4535B">
        <w:rPr>
          <w:rFonts w:ascii="Times New Roman" w:hAnsi="Times New Roman" w:cs="Times New Roman"/>
        </w:rPr>
        <w:t>количества, названий</w:t>
      </w:r>
      <w:r w:rsidR="00114F63">
        <w:rPr>
          <w:rFonts w:ascii="Times New Roman" w:hAnsi="Times New Roman" w:cs="Times New Roman"/>
        </w:rPr>
        <w:t>,</w:t>
      </w:r>
      <w:r w:rsidR="004A7DA1" w:rsidRPr="004A7DA1">
        <w:rPr>
          <w:rFonts w:ascii="Times New Roman" w:hAnsi="Times New Roman" w:cs="Times New Roman"/>
        </w:rPr>
        <w:t xml:space="preserve"> </w:t>
      </w:r>
      <w:r w:rsidR="004A7DA1">
        <w:rPr>
          <w:rFonts w:ascii="Times New Roman" w:hAnsi="Times New Roman" w:cs="Times New Roman"/>
        </w:rPr>
        <w:t>очередности и времени докладов по согласованию с докладчиками</w:t>
      </w:r>
      <w:r w:rsidR="00114F63">
        <w:rPr>
          <w:rFonts w:ascii="Times New Roman" w:hAnsi="Times New Roman" w:cs="Times New Roman"/>
        </w:rPr>
        <w:t>.</w:t>
      </w:r>
    </w:p>
    <w:p w14:paraId="522A2125" w14:textId="77777777" w:rsidR="00AC1CE6" w:rsidRPr="001A4328" w:rsidRDefault="00AC1CE6" w:rsidP="00AC1CE6">
      <w:pPr>
        <w:spacing w:after="0"/>
        <w:ind w:left="-567"/>
        <w:rPr>
          <w:rFonts w:ascii="Arial Narrow" w:hAnsi="Arial Narrow"/>
          <w:b/>
          <w:color w:val="1F497D" w:themeColor="text2"/>
        </w:rPr>
      </w:pPr>
      <w:r w:rsidRPr="001A4328">
        <w:rPr>
          <w:rFonts w:ascii="Arial Narrow" w:hAnsi="Arial Narrow"/>
          <w:b/>
          <w:color w:val="1F497D" w:themeColor="text2"/>
        </w:rPr>
        <w:t xml:space="preserve">КООРДИНАТОРЫ </w:t>
      </w:r>
      <w:proofErr w:type="spellStart"/>
      <w:r>
        <w:rPr>
          <w:rFonts w:ascii="Arial Narrow" w:hAnsi="Arial Narrow"/>
          <w:b/>
          <w:color w:val="1F497D" w:themeColor="text2"/>
        </w:rPr>
        <w:t>веб</w:t>
      </w:r>
      <w:r w:rsidRPr="001A4328">
        <w:rPr>
          <w:rFonts w:ascii="Arial Narrow" w:hAnsi="Arial Narrow"/>
          <w:b/>
          <w:color w:val="1F497D" w:themeColor="text2"/>
        </w:rPr>
        <w:t>инара</w:t>
      </w:r>
      <w:proofErr w:type="spellEnd"/>
      <w:r w:rsidRPr="001A4328">
        <w:rPr>
          <w:rFonts w:ascii="Arial Narrow" w:hAnsi="Arial Narrow"/>
          <w:b/>
          <w:color w:val="1F497D" w:themeColor="text2"/>
        </w:rPr>
        <w:t>:</w:t>
      </w:r>
    </w:p>
    <w:p w14:paraId="35466FD8" w14:textId="77777777" w:rsidR="00AC1CE6" w:rsidRPr="00B35675" w:rsidRDefault="00AC1CE6" w:rsidP="00AC1CE6">
      <w:pPr>
        <w:pStyle w:val="a8"/>
        <w:numPr>
          <w:ilvl w:val="0"/>
          <w:numId w:val="5"/>
        </w:numPr>
        <w:spacing w:after="0"/>
        <w:ind w:left="-567" w:firstLine="0"/>
        <w:rPr>
          <w:rFonts w:ascii="Arial Narrow" w:hAnsi="Arial Narrow"/>
          <w:color w:val="C00000"/>
        </w:rPr>
      </w:pPr>
      <w:r>
        <w:rPr>
          <w:rFonts w:ascii="Arial Narrow" w:hAnsi="Arial Narrow"/>
          <w:color w:val="C00000"/>
        </w:rPr>
        <w:t>П</w:t>
      </w:r>
      <w:r w:rsidRPr="00B35675">
        <w:rPr>
          <w:rFonts w:ascii="Arial Narrow" w:hAnsi="Arial Narrow"/>
          <w:color w:val="C00000"/>
        </w:rPr>
        <w:t>о вопросам участия:</w:t>
      </w:r>
    </w:p>
    <w:p w14:paraId="6A3D7E6B" w14:textId="77777777" w:rsidR="00AC1CE6" w:rsidRPr="00D71F29" w:rsidRDefault="00AC1CE6" w:rsidP="00AC1CE6">
      <w:pPr>
        <w:pStyle w:val="a8"/>
        <w:spacing w:after="0"/>
        <w:ind w:left="-567"/>
        <w:rPr>
          <w:rFonts w:ascii="Arial Narrow" w:hAnsi="Arial Narrow"/>
          <w:b/>
          <w:i/>
        </w:rPr>
      </w:pPr>
      <w:proofErr w:type="spellStart"/>
      <w:r w:rsidRPr="00D71F29">
        <w:rPr>
          <w:rFonts w:ascii="Arial Narrow" w:hAnsi="Arial Narrow"/>
          <w:b/>
          <w:i/>
        </w:rPr>
        <w:t>С</w:t>
      </w:r>
      <w:r>
        <w:rPr>
          <w:rFonts w:ascii="Arial Narrow" w:hAnsi="Arial Narrow"/>
          <w:b/>
          <w:i/>
        </w:rPr>
        <w:t>и</w:t>
      </w:r>
      <w:r w:rsidRPr="00D71F29">
        <w:rPr>
          <w:rFonts w:ascii="Arial Narrow" w:hAnsi="Arial Narrow"/>
          <w:b/>
          <w:i/>
        </w:rPr>
        <w:t>махина</w:t>
      </w:r>
      <w:proofErr w:type="spellEnd"/>
      <w:r w:rsidRPr="00D71F29">
        <w:rPr>
          <w:rFonts w:ascii="Arial Narrow" w:hAnsi="Arial Narrow"/>
          <w:b/>
          <w:i/>
        </w:rPr>
        <w:t xml:space="preserve"> Наталья</w:t>
      </w:r>
      <w:r>
        <w:rPr>
          <w:rFonts w:ascii="Arial Narrow" w:hAnsi="Arial Narrow"/>
          <w:b/>
          <w:i/>
        </w:rPr>
        <w:t xml:space="preserve"> Андреевна</w:t>
      </w:r>
    </w:p>
    <w:p w14:paraId="5427BD9D" w14:textId="44EA575C" w:rsidR="00AC1CE6" w:rsidRDefault="00AC1CE6" w:rsidP="009E38FE">
      <w:pPr>
        <w:pStyle w:val="a8"/>
        <w:spacing w:after="0"/>
        <w:ind w:left="-567"/>
        <w:jc w:val="left"/>
        <w:rPr>
          <w:rFonts w:ascii="Arial" w:hAnsi="Arial" w:cs="Arial"/>
          <w:color w:val="555555"/>
          <w:sz w:val="19"/>
          <w:szCs w:val="19"/>
          <w:shd w:val="clear" w:color="auto" w:fill="FFFFFF"/>
        </w:rPr>
      </w:pPr>
      <w:r w:rsidRPr="00D71F29">
        <w:rPr>
          <w:rFonts w:ascii="Arial Narrow" w:hAnsi="Arial Narrow"/>
        </w:rPr>
        <w:t xml:space="preserve">Контакты: тел. </w:t>
      </w:r>
      <w:r>
        <w:rPr>
          <w:rFonts w:ascii="Arial Narrow" w:hAnsi="Arial Narrow"/>
        </w:rPr>
        <w:t>+7(495)950-</w:t>
      </w:r>
      <w:r w:rsidRPr="00D71F29">
        <w:rPr>
          <w:rFonts w:ascii="Arial Narrow" w:hAnsi="Arial Narrow"/>
        </w:rPr>
        <w:t>3</w:t>
      </w:r>
      <w:r>
        <w:rPr>
          <w:rFonts w:ascii="Arial Narrow" w:hAnsi="Arial Narrow"/>
        </w:rPr>
        <w:t>3-12, +7(905)539-29-51, +7(495)950-</w:t>
      </w:r>
      <w:r w:rsidRPr="00D71F29">
        <w:rPr>
          <w:rFonts w:ascii="Arial Narrow" w:hAnsi="Arial Narrow"/>
        </w:rPr>
        <w:t>35</w:t>
      </w:r>
      <w:r>
        <w:rPr>
          <w:rFonts w:ascii="Arial Narrow" w:hAnsi="Arial Narrow"/>
        </w:rPr>
        <w:t>-</w:t>
      </w:r>
      <w:r w:rsidRPr="00D71F29">
        <w:rPr>
          <w:rFonts w:ascii="Arial Narrow" w:hAnsi="Arial Narrow"/>
        </w:rPr>
        <w:t xml:space="preserve">47, </w:t>
      </w:r>
      <w:r w:rsidR="009E38FE">
        <w:rPr>
          <w:rFonts w:ascii="Arial Narrow" w:hAnsi="Arial Narrow"/>
        </w:rPr>
        <w:br/>
      </w:r>
      <w:hyperlink r:id="rId8" w:history="1">
        <w:r w:rsidRPr="00D71F29">
          <w:rPr>
            <w:rStyle w:val="ab"/>
            <w:rFonts w:ascii="Arial Narrow" w:hAnsi="Arial Narrow"/>
            <w:lang w:val="en-US"/>
          </w:rPr>
          <w:t>seminar</w:t>
        </w:r>
        <w:r w:rsidRPr="00D71F29">
          <w:rPr>
            <w:rStyle w:val="ab"/>
            <w:rFonts w:ascii="Arial Narrow" w:hAnsi="Arial Narrow"/>
          </w:rPr>
          <w:t>@</w:t>
        </w:r>
        <w:r w:rsidRPr="00D71F29">
          <w:rPr>
            <w:rStyle w:val="ab"/>
            <w:rFonts w:ascii="Arial Narrow" w:hAnsi="Arial Narrow"/>
            <w:lang w:val="en-US"/>
          </w:rPr>
          <w:t>roninfo</w:t>
        </w:r>
        <w:r w:rsidRPr="00D71F29">
          <w:rPr>
            <w:rStyle w:val="ab"/>
            <w:rFonts w:ascii="Arial Narrow" w:hAnsi="Arial Narrow"/>
          </w:rPr>
          <w:t>.</w:t>
        </w:r>
        <w:r w:rsidRPr="00D71F29">
          <w:rPr>
            <w:rStyle w:val="ab"/>
            <w:rFonts w:ascii="Arial Narrow" w:hAnsi="Arial Narrow"/>
            <w:lang w:val="en-US"/>
          </w:rPr>
          <w:t>ru</w:t>
        </w:r>
      </w:hyperlink>
      <w:r>
        <w:rPr>
          <w:rStyle w:val="ab"/>
        </w:rPr>
        <w:t>/</w:t>
      </w:r>
      <w:hyperlink r:id="rId9" w:history="1">
        <w:r w:rsidRPr="00B87815">
          <w:rPr>
            <w:rStyle w:val="ab"/>
            <w:rFonts w:ascii="Arial Narrow" w:hAnsi="Arial Narrow"/>
            <w:lang w:val="en-US"/>
          </w:rPr>
          <w:t>simachina</w:t>
        </w:r>
        <w:r w:rsidRPr="00B87815">
          <w:rPr>
            <w:rStyle w:val="ab"/>
            <w:rFonts w:ascii="Arial Narrow" w:hAnsi="Arial Narrow"/>
          </w:rPr>
          <w:t>@</w:t>
        </w:r>
        <w:r w:rsidRPr="00B87815">
          <w:rPr>
            <w:rStyle w:val="ab"/>
            <w:rFonts w:ascii="Arial Narrow" w:hAnsi="Arial Narrow"/>
            <w:lang w:val="en-US"/>
          </w:rPr>
          <w:t>vims</w:t>
        </w:r>
        <w:r w:rsidRPr="00B87815">
          <w:rPr>
            <w:rStyle w:val="ab"/>
            <w:rFonts w:ascii="Arial Narrow" w:hAnsi="Arial Narrow"/>
          </w:rPr>
          <w:t>-</w:t>
        </w:r>
        <w:r w:rsidRPr="00B87815">
          <w:rPr>
            <w:rStyle w:val="ab"/>
            <w:rFonts w:ascii="Arial Narrow" w:hAnsi="Arial Narrow"/>
            <w:lang w:val="en-US"/>
          </w:rPr>
          <w:t>geo</w:t>
        </w:r>
        <w:r w:rsidRPr="00B87815">
          <w:rPr>
            <w:rStyle w:val="ab"/>
            <w:rFonts w:ascii="Arial Narrow" w:hAnsi="Arial Narrow"/>
          </w:rPr>
          <w:t>.</w:t>
        </w:r>
        <w:r w:rsidRPr="00B87815">
          <w:rPr>
            <w:rStyle w:val="ab"/>
            <w:rFonts w:ascii="Arial Narrow" w:hAnsi="Arial Narrow"/>
            <w:lang w:val="en-US"/>
          </w:rPr>
          <w:t>ru</w:t>
        </w:r>
      </w:hyperlink>
      <w:r>
        <w:rPr>
          <w:rFonts w:ascii="Arial" w:hAnsi="Arial" w:cs="Arial"/>
          <w:color w:val="555555"/>
          <w:sz w:val="19"/>
          <w:szCs w:val="19"/>
          <w:shd w:val="clear" w:color="auto" w:fill="FFFFFF"/>
        </w:rPr>
        <w:t xml:space="preserve"> </w:t>
      </w:r>
    </w:p>
    <w:p w14:paraId="13A21BB6" w14:textId="77777777" w:rsidR="00AC1CE6" w:rsidRPr="00B35675" w:rsidRDefault="00AC1CE6" w:rsidP="00AC1CE6">
      <w:pPr>
        <w:pStyle w:val="a8"/>
        <w:numPr>
          <w:ilvl w:val="0"/>
          <w:numId w:val="5"/>
        </w:numPr>
        <w:spacing w:after="0"/>
        <w:ind w:left="0" w:hanging="567"/>
        <w:rPr>
          <w:rFonts w:ascii="Arial Narrow" w:hAnsi="Arial Narrow"/>
          <w:color w:val="C00000"/>
          <w:sz w:val="23"/>
        </w:rPr>
      </w:pPr>
      <w:r>
        <w:rPr>
          <w:rFonts w:ascii="Arial Narrow" w:hAnsi="Arial Narrow"/>
          <w:color w:val="C00000"/>
          <w:sz w:val="23"/>
        </w:rPr>
        <w:t>Д</w:t>
      </w:r>
      <w:r w:rsidRPr="00B35675">
        <w:rPr>
          <w:rFonts w:ascii="Arial Narrow" w:hAnsi="Arial Narrow"/>
          <w:color w:val="C00000"/>
          <w:sz w:val="23"/>
        </w:rPr>
        <w:t xml:space="preserve">оклады, тезисы, партнерское участие в </w:t>
      </w:r>
      <w:proofErr w:type="spellStart"/>
      <w:r>
        <w:rPr>
          <w:rFonts w:ascii="Arial Narrow" w:hAnsi="Arial Narrow"/>
          <w:color w:val="C00000"/>
          <w:sz w:val="23"/>
        </w:rPr>
        <w:t>веб</w:t>
      </w:r>
      <w:r w:rsidRPr="00B35675">
        <w:rPr>
          <w:rFonts w:ascii="Arial Narrow" w:hAnsi="Arial Narrow"/>
          <w:color w:val="C00000"/>
          <w:sz w:val="23"/>
        </w:rPr>
        <w:t>инаре</w:t>
      </w:r>
      <w:proofErr w:type="spellEnd"/>
      <w:r w:rsidRPr="00B35675">
        <w:rPr>
          <w:rFonts w:ascii="Arial Narrow" w:hAnsi="Arial Narrow"/>
          <w:color w:val="C00000"/>
          <w:sz w:val="23"/>
        </w:rPr>
        <w:t>, размещение информации в журнале «Рациональное освоение недр»:</w:t>
      </w:r>
    </w:p>
    <w:p w14:paraId="4D0DC944" w14:textId="77777777" w:rsidR="00AC1CE6" w:rsidRPr="00D71F29" w:rsidRDefault="00AC1CE6" w:rsidP="00AC1CE6">
      <w:pPr>
        <w:spacing w:after="0"/>
        <w:ind w:left="-567"/>
        <w:rPr>
          <w:rFonts w:ascii="Arial Narrow" w:hAnsi="Arial Narrow"/>
        </w:rPr>
      </w:pPr>
      <w:r w:rsidRPr="00D71F29">
        <w:rPr>
          <w:rFonts w:ascii="Arial Narrow" w:hAnsi="Arial Narrow"/>
          <w:b/>
          <w:i/>
        </w:rPr>
        <w:t>Чичерина Антонина Георгиевна,</w:t>
      </w:r>
    </w:p>
    <w:p w14:paraId="24EF1FBB" w14:textId="426F5A5C" w:rsidR="00AC1CE6" w:rsidRDefault="00AC1CE6" w:rsidP="00AC1CE6">
      <w:pPr>
        <w:spacing w:after="0"/>
        <w:ind w:left="-567"/>
        <w:rPr>
          <w:rStyle w:val="ab"/>
          <w:rFonts w:ascii="Arial Narrow" w:hAnsi="Arial Narrow"/>
        </w:rPr>
      </w:pPr>
      <w:r w:rsidRPr="00D71F29">
        <w:rPr>
          <w:rFonts w:ascii="Arial Narrow" w:hAnsi="Arial Narrow"/>
        </w:rPr>
        <w:t xml:space="preserve">Контакты: </w:t>
      </w:r>
      <w:r>
        <w:rPr>
          <w:rFonts w:ascii="Arial Narrow" w:hAnsi="Arial Narrow"/>
        </w:rPr>
        <w:t>тел. +7 (926) 493-08</w:t>
      </w:r>
      <w:r w:rsidR="009E38FE">
        <w:rPr>
          <w:rFonts w:ascii="Arial Narrow" w:hAnsi="Arial Narrow"/>
        </w:rPr>
        <w:t>-</w:t>
      </w:r>
      <w:r>
        <w:rPr>
          <w:rFonts w:ascii="Arial Narrow" w:hAnsi="Arial Narrow"/>
        </w:rPr>
        <w:t>86</w:t>
      </w:r>
      <w:r w:rsidRPr="00D71F29">
        <w:rPr>
          <w:rFonts w:ascii="Arial Narrow" w:hAnsi="Arial Narrow"/>
        </w:rPr>
        <w:t xml:space="preserve">, </w:t>
      </w:r>
      <w:hyperlink r:id="rId10" w:history="1">
        <w:r w:rsidRPr="0070324B">
          <w:rPr>
            <w:rStyle w:val="ab"/>
            <w:rFonts w:ascii="Arial Narrow" w:hAnsi="Arial Narrow"/>
            <w:lang w:val="en-US"/>
          </w:rPr>
          <w:t>chicherina</w:t>
        </w:r>
        <w:r w:rsidRPr="0070324B">
          <w:rPr>
            <w:rStyle w:val="ab"/>
            <w:rFonts w:ascii="Arial Narrow" w:hAnsi="Arial Narrow"/>
          </w:rPr>
          <w:t>@</w:t>
        </w:r>
        <w:r w:rsidRPr="0070324B">
          <w:rPr>
            <w:rStyle w:val="ab"/>
            <w:rFonts w:ascii="Arial Narrow" w:hAnsi="Arial Narrow"/>
            <w:lang w:val="en-US"/>
          </w:rPr>
          <w:t>roninfo</w:t>
        </w:r>
        <w:r w:rsidRPr="0070324B">
          <w:rPr>
            <w:rStyle w:val="ab"/>
            <w:rFonts w:ascii="Arial Narrow" w:hAnsi="Arial Narrow"/>
          </w:rPr>
          <w:t>.</w:t>
        </w:r>
        <w:r w:rsidRPr="0070324B">
          <w:rPr>
            <w:rStyle w:val="ab"/>
            <w:rFonts w:ascii="Arial Narrow" w:hAnsi="Arial Narrow"/>
            <w:lang w:val="en-US"/>
          </w:rPr>
          <w:t>ru</w:t>
        </w:r>
      </w:hyperlink>
      <w:r w:rsidRPr="00971C79">
        <w:rPr>
          <w:rStyle w:val="ab"/>
          <w:rFonts w:ascii="Arial Narrow" w:hAnsi="Arial Narrow"/>
        </w:rPr>
        <w:t xml:space="preserve"> </w:t>
      </w:r>
      <w:r>
        <w:rPr>
          <w:rStyle w:val="ab"/>
          <w:rFonts w:ascii="Arial Narrow" w:hAnsi="Arial Narrow"/>
        </w:rPr>
        <w:t xml:space="preserve">/ </w:t>
      </w:r>
      <w:hyperlink r:id="rId11" w:history="1">
        <w:r w:rsidRPr="0070324B">
          <w:rPr>
            <w:rStyle w:val="ab"/>
            <w:rFonts w:ascii="Arial Narrow" w:hAnsi="Arial Narrow"/>
            <w:lang w:val="en-US"/>
          </w:rPr>
          <w:t>chicherina</w:t>
        </w:r>
        <w:r w:rsidRPr="00971C79">
          <w:rPr>
            <w:rStyle w:val="ab"/>
            <w:rFonts w:ascii="Arial Narrow" w:hAnsi="Arial Narrow"/>
          </w:rPr>
          <w:t>@</w:t>
        </w:r>
        <w:r w:rsidRPr="0070324B">
          <w:rPr>
            <w:rStyle w:val="ab"/>
            <w:rFonts w:ascii="Arial Narrow" w:hAnsi="Arial Narrow"/>
            <w:lang w:val="en-US"/>
          </w:rPr>
          <w:t>vims</w:t>
        </w:r>
        <w:r w:rsidRPr="00971C79">
          <w:rPr>
            <w:rStyle w:val="ab"/>
            <w:rFonts w:ascii="Arial Narrow" w:hAnsi="Arial Narrow"/>
          </w:rPr>
          <w:t>-</w:t>
        </w:r>
        <w:r w:rsidRPr="0070324B">
          <w:rPr>
            <w:rStyle w:val="ab"/>
            <w:rFonts w:ascii="Arial Narrow" w:hAnsi="Arial Narrow"/>
            <w:lang w:val="en-US"/>
          </w:rPr>
          <w:t>geo</w:t>
        </w:r>
        <w:r w:rsidRPr="00971C79">
          <w:rPr>
            <w:rStyle w:val="ab"/>
            <w:rFonts w:ascii="Arial Narrow" w:hAnsi="Arial Narrow"/>
          </w:rPr>
          <w:t>.</w:t>
        </w:r>
        <w:proofErr w:type="spellStart"/>
        <w:r w:rsidRPr="0070324B">
          <w:rPr>
            <w:rStyle w:val="ab"/>
            <w:rFonts w:ascii="Arial Narrow" w:hAnsi="Arial Narrow"/>
            <w:lang w:val="en-US"/>
          </w:rPr>
          <w:t>ru</w:t>
        </w:r>
        <w:proofErr w:type="spellEnd"/>
      </w:hyperlink>
      <w:r w:rsidRPr="00971C79">
        <w:rPr>
          <w:rStyle w:val="ab"/>
          <w:rFonts w:ascii="Arial Narrow" w:hAnsi="Arial Narrow"/>
        </w:rPr>
        <w:t xml:space="preserve"> </w:t>
      </w:r>
    </w:p>
    <w:p w14:paraId="211D8B1E" w14:textId="77777777" w:rsidR="00AC1CE6" w:rsidRDefault="00AC1CE6" w:rsidP="00A270E5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AC1CE6" w:rsidSect="00881E67">
      <w:pgSz w:w="11906" w:h="16838"/>
      <w:pgMar w:top="709" w:right="680" w:bottom="426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662B"/>
    <w:multiLevelType w:val="hybridMultilevel"/>
    <w:tmpl w:val="80829ED2"/>
    <w:lvl w:ilvl="0" w:tplc="1F7088E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1F497D" w:themeColor="text2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34665"/>
    <w:multiLevelType w:val="hybridMultilevel"/>
    <w:tmpl w:val="ED4646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51AA9"/>
    <w:multiLevelType w:val="hybridMultilevel"/>
    <w:tmpl w:val="E2BC0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F0604"/>
    <w:multiLevelType w:val="hybridMultilevel"/>
    <w:tmpl w:val="BB1E27CA"/>
    <w:lvl w:ilvl="0" w:tplc="147C1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DF501F"/>
    <w:multiLevelType w:val="hybridMultilevel"/>
    <w:tmpl w:val="88A82C3A"/>
    <w:lvl w:ilvl="0" w:tplc="26AA9E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 w:themeColor="text2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79"/>
    <w:rsid w:val="00001212"/>
    <w:rsid w:val="0000129E"/>
    <w:rsid w:val="000012F0"/>
    <w:rsid w:val="000017F1"/>
    <w:rsid w:val="0000219F"/>
    <w:rsid w:val="0000296B"/>
    <w:rsid w:val="00003DA9"/>
    <w:rsid w:val="00003E02"/>
    <w:rsid w:val="00004CD3"/>
    <w:rsid w:val="000052B4"/>
    <w:rsid w:val="00005D8C"/>
    <w:rsid w:val="00007045"/>
    <w:rsid w:val="0001035F"/>
    <w:rsid w:val="00010481"/>
    <w:rsid w:val="000118AC"/>
    <w:rsid w:val="00012702"/>
    <w:rsid w:val="00013660"/>
    <w:rsid w:val="00014BFF"/>
    <w:rsid w:val="00015A2B"/>
    <w:rsid w:val="00017748"/>
    <w:rsid w:val="00020FB1"/>
    <w:rsid w:val="0002130B"/>
    <w:rsid w:val="00022957"/>
    <w:rsid w:val="00022D60"/>
    <w:rsid w:val="00022D8A"/>
    <w:rsid w:val="00022F57"/>
    <w:rsid w:val="00024307"/>
    <w:rsid w:val="000244A2"/>
    <w:rsid w:val="00026221"/>
    <w:rsid w:val="00027A83"/>
    <w:rsid w:val="00027E68"/>
    <w:rsid w:val="00030FD2"/>
    <w:rsid w:val="000313A8"/>
    <w:rsid w:val="00031755"/>
    <w:rsid w:val="000318DD"/>
    <w:rsid w:val="000332AA"/>
    <w:rsid w:val="00034835"/>
    <w:rsid w:val="000355F4"/>
    <w:rsid w:val="00036CA9"/>
    <w:rsid w:val="00041538"/>
    <w:rsid w:val="000440BF"/>
    <w:rsid w:val="0004519E"/>
    <w:rsid w:val="00045FDE"/>
    <w:rsid w:val="00047018"/>
    <w:rsid w:val="00047D87"/>
    <w:rsid w:val="0005295F"/>
    <w:rsid w:val="00053312"/>
    <w:rsid w:val="000535AC"/>
    <w:rsid w:val="00053A03"/>
    <w:rsid w:val="00054259"/>
    <w:rsid w:val="00055853"/>
    <w:rsid w:val="00055D94"/>
    <w:rsid w:val="0005728F"/>
    <w:rsid w:val="000575C4"/>
    <w:rsid w:val="000635FD"/>
    <w:rsid w:val="00064BB8"/>
    <w:rsid w:val="00064D70"/>
    <w:rsid w:val="000654D6"/>
    <w:rsid w:val="00067447"/>
    <w:rsid w:val="00070A55"/>
    <w:rsid w:val="00072384"/>
    <w:rsid w:val="00075284"/>
    <w:rsid w:val="00076DB5"/>
    <w:rsid w:val="00081C49"/>
    <w:rsid w:val="00082A30"/>
    <w:rsid w:val="00084104"/>
    <w:rsid w:val="0008571B"/>
    <w:rsid w:val="000902B8"/>
    <w:rsid w:val="00090980"/>
    <w:rsid w:val="00090DE2"/>
    <w:rsid w:val="00091374"/>
    <w:rsid w:val="00091BCF"/>
    <w:rsid w:val="00091C5D"/>
    <w:rsid w:val="00091C7B"/>
    <w:rsid w:val="00092ED6"/>
    <w:rsid w:val="00094BD0"/>
    <w:rsid w:val="00095818"/>
    <w:rsid w:val="000978E5"/>
    <w:rsid w:val="000A0E62"/>
    <w:rsid w:val="000A0F36"/>
    <w:rsid w:val="000A2A72"/>
    <w:rsid w:val="000A2D72"/>
    <w:rsid w:val="000A400B"/>
    <w:rsid w:val="000A6C33"/>
    <w:rsid w:val="000A77C9"/>
    <w:rsid w:val="000B013B"/>
    <w:rsid w:val="000B09AA"/>
    <w:rsid w:val="000B3A59"/>
    <w:rsid w:val="000B47F8"/>
    <w:rsid w:val="000B4B11"/>
    <w:rsid w:val="000B5815"/>
    <w:rsid w:val="000B5DD4"/>
    <w:rsid w:val="000B68A6"/>
    <w:rsid w:val="000B7FD5"/>
    <w:rsid w:val="000C0022"/>
    <w:rsid w:val="000C0DDD"/>
    <w:rsid w:val="000C1C10"/>
    <w:rsid w:val="000C1E6B"/>
    <w:rsid w:val="000C3B18"/>
    <w:rsid w:val="000C4296"/>
    <w:rsid w:val="000C4650"/>
    <w:rsid w:val="000C5E37"/>
    <w:rsid w:val="000C6891"/>
    <w:rsid w:val="000C7EBE"/>
    <w:rsid w:val="000D3011"/>
    <w:rsid w:val="000D40D8"/>
    <w:rsid w:val="000D4CD1"/>
    <w:rsid w:val="000D5666"/>
    <w:rsid w:val="000D6B20"/>
    <w:rsid w:val="000D732B"/>
    <w:rsid w:val="000D7C24"/>
    <w:rsid w:val="000E02C9"/>
    <w:rsid w:val="000E15EB"/>
    <w:rsid w:val="000E225B"/>
    <w:rsid w:val="000E3BC0"/>
    <w:rsid w:val="000E4020"/>
    <w:rsid w:val="000E4EB1"/>
    <w:rsid w:val="000E5E0E"/>
    <w:rsid w:val="000F06F0"/>
    <w:rsid w:val="000F0EF6"/>
    <w:rsid w:val="000F10BA"/>
    <w:rsid w:val="000F1670"/>
    <w:rsid w:val="000F2278"/>
    <w:rsid w:val="000F28AD"/>
    <w:rsid w:val="000F513E"/>
    <w:rsid w:val="000F55E2"/>
    <w:rsid w:val="001000F8"/>
    <w:rsid w:val="001001F9"/>
    <w:rsid w:val="001001FE"/>
    <w:rsid w:val="00101015"/>
    <w:rsid w:val="00101413"/>
    <w:rsid w:val="00101D03"/>
    <w:rsid w:val="00104130"/>
    <w:rsid w:val="001049EF"/>
    <w:rsid w:val="00104E39"/>
    <w:rsid w:val="001075F4"/>
    <w:rsid w:val="001079F3"/>
    <w:rsid w:val="00107A38"/>
    <w:rsid w:val="00107CEF"/>
    <w:rsid w:val="00113BFF"/>
    <w:rsid w:val="0011447D"/>
    <w:rsid w:val="00114F63"/>
    <w:rsid w:val="0011506D"/>
    <w:rsid w:val="00116321"/>
    <w:rsid w:val="001163E9"/>
    <w:rsid w:val="001165F5"/>
    <w:rsid w:val="00117C94"/>
    <w:rsid w:val="0012009A"/>
    <w:rsid w:val="001208B2"/>
    <w:rsid w:val="00121520"/>
    <w:rsid w:val="001269CB"/>
    <w:rsid w:val="00127263"/>
    <w:rsid w:val="001318C8"/>
    <w:rsid w:val="0013210D"/>
    <w:rsid w:val="00132EF2"/>
    <w:rsid w:val="00133389"/>
    <w:rsid w:val="00136408"/>
    <w:rsid w:val="00136C09"/>
    <w:rsid w:val="00137200"/>
    <w:rsid w:val="00137739"/>
    <w:rsid w:val="00140E19"/>
    <w:rsid w:val="00141302"/>
    <w:rsid w:val="0014183C"/>
    <w:rsid w:val="001433AE"/>
    <w:rsid w:val="001447D4"/>
    <w:rsid w:val="0015043E"/>
    <w:rsid w:val="00151764"/>
    <w:rsid w:val="001517E4"/>
    <w:rsid w:val="00151FEA"/>
    <w:rsid w:val="001530C2"/>
    <w:rsid w:val="00154A0B"/>
    <w:rsid w:val="00154A32"/>
    <w:rsid w:val="00154F3C"/>
    <w:rsid w:val="00156245"/>
    <w:rsid w:val="001562B1"/>
    <w:rsid w:val="00156540"/>
    <w:rsid w:val="00156DC9"/>
    <w:rsid w:val="001610FE"/>
    <w:rsid w:val="00161394"/>
    <w:rsid w:val="001628A3"/>
    <w:rsid w:val="001641E8"/>
    <w:rsid w:val="00165D31"/>
    <w:rsid w:val="001668FB"/>
    <w:rsid w:val="001669C8"/>
    <w:rsid w:val="001671A2"/>
    <w:rsid w:val="00167923"/>
    <w:rsid w:val="00167E2D"/>
    <w:rsid w:val="00170F85"/>
    <w:rsid w:val="00171817"/>
    <w:rsid w:val="001726EA"/>
    <w:rsid w:val="001729FC"/>
    <w:rsid w:val="00173092"/>
    <w:rsid w:val="0017483E"/>
    <w:rsid w:val="001751CD"/>
    <w:rsid w:val="00175474"/>
    <w:rsid w:val="00176E28"/>
    <w:rsid w:val="001775B0"/>
    <w:rsid w:val="00180370"/>
    <w:rsid w:val="001847A3"/>
    <w:rsid w:val="00184B3F"/>
    <w:rsid w:val="001852FF"/>
    <w:rsid w:val="00185623"/>
    <w:rsid w:val="001859E0"/>
    <w:rsid w:val="00186FFF"/>
    <w:rsid w:val="00190E17"/>
    <w:rsid w:val="00190F9C"/>
    <w:rsid w:val="00190FBB"/>
    <w:rsid w:val="00192DC6"/>
    <w:rsid w:val="001939E0"/>
    <w:rsid w:val="00194702"/>
    <w:rsid w:val="00195702"/>
    <w:rsid w:val="00195BC8"/>
    <w:rsid w:val="00195E7A"/>
    <w:rsid w:val="001A0389"/>
    <w:rsid w:val="001A29B3"/>
    <w:rsid w:val="001A2A7E"/>
    <w:rsid w:val="001A4B96"/>
    <w:rsid w:val="001A51CD"/>
    <w:rsid w:val="001A55FF"/>
    <w:rsid w:val="001A6CBF"/>
    <w:rsid w:val="001A745D"/>
    <w:rsid w:val="001B090C"/>
    <w:rsid w:val="001B0BEB"/>
    <w:rsid w:val="001B18C3"/>
    <w:rsid w:val="001B36E6"/>
    <w:rsid w:val="001B42C3"/>
    <w:rsid w:val="001B47D6"/>
    <w:rsid w:val="001B6723"/>
    <w:rsid w:val="001B6CC7"/>
    <w:rsid w:val="001B7213"/>
    <w:rsid w:val="001B7D66"/>
    <w:rsid w:val="001C31D0"/>
    <w:rsid w:val="001C36A3"/>
    <w:rsid w:val="001C38EC"/>
    <w:rsid w:val="001C7905"/>
    <w:rsid w:val="001C7A16"/>
    <w:rsid w:val="001D2EDC"/>
    <w:rsid w:val="001D42BE"/>
    <w:rsid w:val="001D5B2E"/>
    <w:rsid w:val="001D69B9"/>
    <w:rsid w:val="001D7071"/>
    <w:rsid w:val="001E053C"/>
    <w:rsid w:val="001E1EA6"/>
    <w:rsid w:val="001E2919"/>
    <w:rsid w:val="001E36F8"/>
    <w:rsid w:val="001E505B"/>
    <w:rsid w:val="001E5A27"/>
    <w:rsid w:val="001E6217"/>
    <w:rsid w:val="001F20EB"/>
    <w:rsid w:val="001F636A"/>
    <w:rsid w:val="001F68C8"/>
    <w:rsid w:val="00200A65"/>
    <w:rsid w:val="00200C99"/>
    <w:rsid w:val="002010C6"/>
    <w:rsid w:val="0020110C"/>
    <w:rsid w:val="002016AD"/>
    <w:rsid w:val="00203CE0"/>
    <w:rsid w:val="00204B62"/>
    <w:rsid w:val="002063FE"/>
    <w:rsid w:val="002066C0"/>
    <w:rsid w:val="002078AF"/>
    <w:rsid w:val="0021151D"/>
    <w:rsid w:val="00212E25"/>
    <w:rsid w:val="0021372D"/>
    <w:rsid w:val="002145A5"/>
    <w:rsid w:val="002147AE"/>
    <w:rsid w:val="00214D02"/>
    <w:rsid w:val="00215DB4"/>
    <w:rsid w:val="00217F69"/>
    <w:rsid w:val="0022006F"/>
    <w:rsid w:val="00221232"/>
    <w:rsid w:val="0022144B"/>
    <w:rsid w:val="002214A7"/>
    <w:rsid w:val="002225C0"/>
    <w:rsid w:val="0022278D"/>
    <w:rsid w:val="00224DC1"/>
    <w:rsid w:val="00225AF1"/>
    <w:rsid w:val="002266B2"/>
    <w:rsid w:val="00227029"/>
    <w:rsid w:val="00230A6D"/>
    <w:rsid w:val="0023222C"/>
    <w:rsid w:val="002322C7"/>
    <w:rsid w:val="00233E39"/>
    <w:rsid w:val="0023411B"/>
    <w:rsid w:val="00235828"/>
    <w:rsid w:val="00235ED6"/>
    <w:rsid w:val="002364BA"/>
    <w:rsid w:val="0023666B"/>
    <w:rsid w:val="002369C7"/>
    <w:rsid w:val="0023728E"/>
    <w:rsid w:val="00237436"/>
    <w:rsid w:val="002408FA"/>
    <w:rsid w:val="00241FA4"/>
    <w:rsid w:val="002448BD"/>
    <w:rsid w:val="00244AD0"/>
    <w:rsid w:val="002464B1"/>
    <w:rsid w:val="00247FAF"/>
    <w:rsid w:val="002506B1"/>
    <w:rsid w:val="00250D6A"/>
    <w:rsid w:val="0025112C"/>
    <w:rsid w:val="002524F2"/>
    <w:rsid w:val="00252D53"/>
    <w:rsid w:val="00253BCF"/>
    <w:rsid w:val="00254BAF"/>
    <w:rsid w:val="00256091"/>
    <w:rsid w:val="002570FF"/>
    <w:rsid w:val="00257B29"/>
    <w:rsid w:val="00260586"/>
    <w:rsid w:val="002605F7"/>
    <w:rsid w:val="002634F5"/>
    <w:rsid w:val="00264F21"/>
    <w:rsid w:val="00265843"/>
    <w:rsid w:val="00265F53"/>
    <w:rsid w:val="00266022"/>
    <w:rsid w:val="00266801"/>
    <w:rsid w:val="00267016"/>
    <w:rsid w:val="00267877"/>
    <w:rsid w:val="00270ACD"/>
    <w:rsid w:val="002714AE"/>
    <w:rsid w:val="002720D0"/>
    <w:rsid w:val="002740A7"/>
    <w:rsid w:val="002740AB"/>
    <w:rsid w:val="00274A55"/>
    <w:rsid w:val="002761BA"/>
    <w:rsid w:val="002762AC"/>
    <w:rsid w:val="00276B40"/>
    <w:rsid w:val="00277ACB"/>
    <w:rsid w:val="002806EE"/>
    <w:rsid w:val="00282B4F"/>
    <w:rsid w:val="00284270"/>
    <w:rsid w:val="00285DA0"/>
    <w:rsid w:val="00286008"/>
    <w:rsid w:val="002860FE"/>
    <w:rsid w:val="0028710B"/>
    <w:rsid w:val="00290267"/>
    <w:rsid w:val="002908B3"/>
    <w:rsid w:val="00291F38"/>
    <w:rsid w:val="00292101"/>
    <w:rsid w:val="00292259"/>
    <w:rsid w:val="00292926"/>
    <w:rsid w:val="00292CAE"/>
    <w:rsid w:val="00294C1D"/>
    <w:rsid w:val="002950A5"/>
    <w:rsid w:val="00297D29"/>
    <w:rsid w:val="00297FA0"/>
    <w:rsid w:val="002A0381"/>
    <w:rsid w:val="002A047F"/>
    <w:rsid w:val="002A04FE"/>
    <w:rsid w:val="002A06CF"/>
    <w:rsid w:val="002A093D"/>
    <w:rsid w:val="002A0B19"/>
    <w:rsid w:val="002A19C5"/>
    <w:rsid w:val="002A20D4"/>
    <w:rsid w:val="002A2A8F"/>
    <w:rsid w:val="002A3051"/>
    <w:rsid w:val="002A37BA"/>
    <w:rsid w:val="002A44D2"/>
    <w:rsid w:val="002B2B33"/>
    <w:rsid w:val="002B36A5"/>
    <w:rsid w:val="002B4704"/>
    <w:rsid w:val="002C0E26"/>
    <w:rsid w:val="002C15B3"/>
    <w:rsid w:val="002C27DF"/>
    <w:rsid w:val="002C4A5F"/>
    <w:rsid w:val="002C58F2"/>
    <w:rsid w:val="002C59FA"/>
    <w:rsid w:val="002C6068"/>
    <w:rsid w:val="002C6A28"/>
    <w:rsid w:val="002C6D9D"/>
    <w:rsid w:val="002C7C61"/>
    <w:rsid w:val="002D1968"/>
    <w:rsid w:val="002D1A84"/>
    <w:rsid w:val="002D1FDD"/>
    <w:rsid w:val="002D2094"/>
    <w:rsid w:val="002D2C2F"/>
    <w:rsid w:val="002D43B6"/>
    <w:rsid w:val="002D4A0C"/>
    <w:rsid w:val="002D4B41"/>
    <w:rsid w:val="002D5A17"/>
    <w:rsid w:val="002D73DD"/>
    <w:rsid w:val="002E0DBE"/>
    <w:rsid w:val="002E1E26"/>
    <w:rsid w:val="002E2646"/>
    <w:rsid w:val="002E3D53"/>
    <w:rsid w:val="002E4EF8"/>
    <w:rsid w:val="002E5F50"/>
    <w:rsid w:val="002E66BA"/>
    <w:rsid w:val="002E76E2"/>
    <w:rsid w:val="002E789D"/>
    <w:rsid w:val="002F0537"/>
    <w:rsid w:val="002F0FE0"/>
    <w:rsid w:val="002F1D69"/>
    <w:rsid w:val="002F3666"/>
    <w:rsid w:val="002F4D17"/>
    <w:rsid w:val="002F6AD0"/>
    <w:rsid w:val="002F79A8"/>
    <w:rsid w:val="002F7D5E"/>
    <w:rsid w:val="00301367"/>
    <w:rsid w:val="00301749"/>
    <w:rsid w:val="00301B88"/>
    <w:rsid w:val="00304291"/>
    <w:rsid w:val="003063C0"/>
    <w:rsid w:val="00306BCD"/>
    <w:rsid w:val="003074FC"/>
    <w:rsid w:val="00310091"/>
    <w:rsid w:val="003119BB"/>
    <w:rsid w:val="00312623"/>
    <w:rsid w:val="00313E36"/>
    <w:rsid w:val="0031499A"/>
    <w:rsid w:val="00315404"/>
    <w:rsid w:val="00315DFA"/>
    <w:rsid w:val="00320BAD"/>
    <w:rsid w:val="00320F36"/>
    <w:rsid w:val="003247BB"/>
    <w:rsid w:val="00326445"/>
    <w:rsid w:val="00327C27"/>
    <w:rsid w:val="00330532"/>
    <w:rsid w:val="00331324"/>
    <w:rsid w:val="00331977"/>
    <w:rsid w:val="00340DCA"/>
    <w:rsid w:val="00340F49"/>
    <w:rsid w:val="00340F96"/>
    <w:rsid w:val="00341AEE"/>
    <w:rsid w:val="00342047"/>
    <w:rsid w:val="00345D01"/>
    <w:rsid w:val="00345F9A"/>
    <w:rsid w:val="00346BAE"/>
    <w:rsid w:val="0034753F"/>
    <w:rsid w:val="003500ED"/>
    <w:rsid w:val="00352930"/>
    <w:rsid w:val="00352BB8"/>
    <w:rsid w:val="00352D7B"/>
    <w:rsid w:val="00353AA8"/>
    <w:rsid w:val="00354B62"/>
    <w:rsid w:val="0035548F"/>
    <w:rsid w:val="00355AC6"/>
    <w:rsid w:val="00356406"/>
    <w:rsid w:val="00360805"/>
    <w:rsid w:val="0036086F"/>
    <w:rsid w:val="003615CA"/>
    <w:rsid w:val="00363DAB"/>
    <w:rsid w:val="00364D50"/>
    <w:rsid w:val="003653CB"/>
    <w:rsid w:val="0036577D"/>
    <w:rsid w:val="003701CB"/>
    <w:rsid w:val="00370B49"/>
    <w:rsid w:val="003726D4"/>
    <w:rsid w:val="00373C70"/>
    <w:rsid w:val="00373CF3"/>
    <w:rsid w:val="003743DF"/>
    <w:rsid w:val="00376153"/>
    <w:rsid w:val="00376863"/>
    <w:rsid w:val="00376BD1"/>
    <w:rsid w:val="00377F72"/>
    <w:rsid w:val="003810FB"/>
    <w:rsid w:val="00381205"/>
    <w:rsid w:val="0038133D"/>
    <w:rsid w:val="00381622"/>
    <w:rsid w:val="00384A41"/>
    <w:rsid w:val="003850F8"/>
    <w:rsid w:val="003854D0"/>
    <w:rsid w:val="00385A92"/>
    <w:rsid w:val="00386B3A"/>
    <w:rsid w:val="00387677"/>
    <w:rsid w:val="003878EC"/>
    <w:rsid w:val="003903B5"/>
    <w:rsid w:val="003915A7"/>
    <w:rsid w:val="00393337"/>
    <w:rsid w:val="0039399F"/>
    <w:rsid w:val="00394143"/>
    <w:rsid w:val="003942B6"/>
    <w:rsid w:val="00394923"/>
    <w:rsid w:val="00394D92"/>
    <w:rsid w:val="00394F8B"/>
    <w:rsid w:val="00395221"/>
    <w:rsid w:val="00395AEB"/>
    <w:rsid w:val="003962E5"/>
    <w:rsid w:val="003A138A"/>
    <w:rsid w:val="003A1F4F"/>
    <w:rsid w:val="003A24F0"/>
    <w:rsid w:val="003A3BDF"/>
    <w:rsid w:val="003A45BE"/>
    <w:rsid w:val="003A4BF1"/>
    <w:rsid w:val="003B19C9"/>
    <w:rsid w:val="003B293E"/>
    <w:rsid w:val="003B2D22"/>
    <w:rsid w:val="003B3D27"/>
    <w:rsid w:val="003B3EEE"/>
    <w:rsid w:val="003B498F"/>
    <w:rsid w:val="003B563A"/>
    <w:rsid w:val="003B575F"/>
    <w:rsid w:val="003B5A75"/>
    <w:rsid w:val="003B6E5A"/>
    <w:rsid w:val="003C3391"/>
    <w:rsid w:val="003C387F"/>
    <w:rsid w:val="003C3B67"/>
    <w:rsid w:val="003C4582"/>
    <w:rsid w:val="003C5095"/>
    <w:rsid w:val="003C5B39"/>
    <w:rsid w:val="003C66E1"/>
    <w:rsid w:val="003D0D52"/>
    <w:rsid w:val="003D1277"/>
    <w:rsid w:val="003D17F3"/>
    <w:rsid w:val="003D1F6B"/>
    <w:rsid w:val="003D2D2D"/>
    <w:rsid w:val="003D2F43"/>
    <w:rsid w:val="003D5F39"/>
    <w:rsid w:val="003D700E"/>
    <w:rsid w:val="003E0AF7"/>
    <w:rsid w:val="003E1AD7"/>
    <w:rsid w:val="003E271A"/>
    <w:rsid w:val="003E2A39"/>
    <w:rsid w:val="003E303F"/>
    <w:rsid w:val="003E334E"/>
    <w:rsid w:val="003E3D00"/>
    <w:rsid w:val="003E4436"/>
    <w:rsid w:val="003E4DB2"/>
    <w:rsid w:val="003E58B7"/>
    <w:rsid w:val="003E705C"/>
    <w:rsid w:val="003F0A5D"/>
    <w:rsid w:val="003F0B40"/>
    <w:rsid w:val="003F0F6F"/>
    <w:rsid w:val="003F18D2"/>
    <w:rsid w:val="003F4609"/>
    <w:rsid w:val="003F5C0E"/>
    <w:rsid w:val="003F5EB0"/>
    <w:rsid w:val="003F7205"/>
    <w:rsid w:val="003F73E2"/>
    <w:rsid w:val="004006F1"/>
    <w:rsid w:val="0040096A"/>
    <w:rsid w:val="0040113D"/>
    <w:rsid w:val="00401506"/>
    <w:rsid w:val="00402E2F"/>
    <w:rsid w:val="00403692"/>
    <w:rsid w:val="00406416"/>
    <w:rsid w:val="00407255"/>
    <w:rsid w:val="00412651"/>
    <w:rsid w:val="0041292A"/>
    <w:rsid w:val="00412A3D"/>
    <w:rsid w:val="00413DD6"/>
    <w:rsid w:val="00414D5A"/>
    <w:rsid w:val="00415BF4"/>
    <w:rsid w:val="004160DD"/>
    <w:rsid w:val="0041685B"/>
    <w:rsid w:val="004173C6"/>
    <w:rsid w:val="00417612"/>
    <w:rsid w:val="00417D65"/>
    <w:rsid w:val="00420391"/>
    <w:rsid w:val="004205B9"/>
    <w:rsid w:val="00421A97"/>
    <w:rsid w:val="00422152"/>
    <w:rsid w:val="0042355A"/>
    <w:rsid w:val="00423E66"/>
    <w:rsid w:val="00424971"/>
    <w:rsid w:val="004249B5"/>
    <w:rsid w:val="00425F52"/>
    <w:rsid w:val="00426352"/>
    <w:rsid w:val="00427F6D"/>
    <w:rsid w:val="00430FA5"/>
    <w:rsid w:val="0043183E"/>
    <w:rsid w:val="00431B3F"/>
    <w:rsid w:val="00431FBD"/>
    <w:rsid w:val="00434B54"/>
    <w:rsid w:val="00436737"/>
    <w:rsid w:val="004376DB"/>
    <w:rsid w:val="00437BF9"/>
    <w:rsid w:val="00437CC4"/>
    <w:rsid w:val="00441A22"/>
    <w:rsid w:val="0044203D"/>
    <w:rsid w:val="00442D6C"/>
    <w:rsid w:val="004437EF"/>
    <w:rsid w:val="004444DA"/>
    <w:rsid w:val="004450A6"/>
    <w:rsid w:val="004452E8"/>
    <w:rsid w:val="0044616E"/>
    <w:rsid w:val="00447EF7"/>
    <w:rsid w:val="004551DE"/>
    <w:rsid w:val="00455AA2"/>
    <w:rsid w:val="00457398"/>
    <w:rsid w:val="00460D94"/>
    <w:rsid w:val="00461CC7"/>
    <w:rsid w:val="0046290F"/>
    <w:rsid w:val="004650C8"/>
    <w:rsid w:val="00470109"/>
    <w:rsid w:val="0047096E"/>
    <w:rsid w:val="00470F5E"/>
    <w:rsid w:val="004722BF"/>
    <w:rsid w:val="004723AF"/>
    <w:rsid w:val="004724BA"/>
    <w:rsid w:val="00472745"/>
    <w:rsid w:val="0047348E"/>
    <w:rsid w:val="004742DE"/>
    <w:rsid w:val="00475237"/>
    <w:rsid w:val="00476344"/>
    <w:rsid w:val="004767F4"/>
    <w:rsid w:val="00476E80"/>
    <w:rsid w:val="00476F0D"/>
    <w:rsid w:val="004803E6"/>
    <w:rsid w:val="00480745"/>
    <w:rsid w:val="004815DE"/>
    <w:rsid w:val="00482331"/>
    <w:rsid w:val="00482AC2"/>
    <w:rsid w:val="00482EB4"/>
    <w:rsid w:val="004834D1"/>
    <w:rsid w:val="004838F5"/>
    <w:rsid w:val="00483A3D"/>
    <w:rsid w:val="004840F0"/>
    <w:rsid w:val="00485B3F"/>
    <w:rsid w:val="00487080"/>
    <w:rsid w:val="00487629"/>
    <w:rsid w:val="00492381"/>
    <w:rsid w:val="0049313B"/>
    <w:rsid w:val="00495D48"/>
    <w:rsid w:val="00496163"/>
    <w:rsid w:val="0049783A"/>
    <w:rsid w:val="004A2225"/>
    <w:rsid w:val="004A2A3F"/>
    <w:rsid w:val="004A3297"/>
    <w:rsid w:val="004A3F51"/>
    <w:rsid w:val="004A5020"/>
    <w:rsid w:val="004A668B"/>
    <w:rsid w:val="004A6A6B"/>
    <w:rsid w:val="004A77CD"/>
    <w:rsid w:val="004A7DA1"/>
    <w:rsid w:val="004B3996"/>
    <w:rsid w:val="004B536F"/>
    <w:rsid w:val="004B5AA5"/>
    <w:rsid w:val="004B6A16"/>
    <w:rsid w:val="004B6C63"/>
    <w:rsid w:val="004B779D"/>
    <w:rsid w:val="004C15E9"/>
    <w:rsid w:val="004C1B23"/>
    <w:rsid w:val="004C304C"/>
    <w:rsid w:val="004C3523"/>
    <w:rsid w:val="004C43C4"/>
    <w:rsid w:val="004C4B8B"/>
    <w:rsid w:val="004C53D6"/>
    <w:rsid w:val="004C64D6"/>
    <w:rsid w:val="004C66CB"/>
    <w:rsid w:val="004C6E13"/>
    <w:rsid w:val="004D088D"/>
    <w:rsid w:val="004D109E"/>
    <w:rsid w:val="004D133A"/>
    <w:rsid w:val="004D14F9"/>
    <w:rsid w:val="004D16D0"/>
    <w:rsid w:val="004D1C71"/>
    <w:rsid w:val="004D2FB9"/>
    <w:rsid w:val="004D6FE0"/>
    <w:rsid w:val="004D7337"/>
    <w:rsid w:val="004E107B"/>
    <w:rsid w:val="004E24CC"/>
    <w:rsid w:val="004E2EC8"/>
    <w:rsid w:val="004E6492"/>
    <w:rsid w:val="004E68BD"/>
    <w:rsid w:val="004E7EBB"/>
    <w:rsid w:val="004F46FD"/>
    <w:rsid w:val="004F639E"/>
    <w:rsid w:val="004F6A70"/>
    <w:rsid w:val="004F6B1B"/>
    <w:rsid w:val="005028DB"/>
    <w:rsid w:val="00504A60"/>
    <w:rsid w:val="00507F41"/>
    <w:rsid w:val="00510C3D"/>
    <w:rsid w:val="00512C34"/>
    <w:rsid w:val="00514384"/>
    <w:rsid w:val="00515009"/>
    <w:rsid w:val="00516083"/>
    <w:rsid w:val="00520CFF"/>
    <w:rsid w:val="005222D5"/>
    <w:rsid w:val="005223AC"/>
    <w:rsid w:val="0052301D"/>
    <w:rsid w:val="00523B7F"/>
    <w:rsid w:val="005245E9"/>
    <w:rsid w:val="00524872"/>
    <w:rsid w:val="0052567C"/>
    <w:rsid w:val="00526649"/>
    <w:rsid w:val="0052692E"/>
    <w:rsid w:val="0053218D"/>
    <w:rsid w:val="00533AF7"/>
    <w:rsid w:val="00536ABB"/>
    <w:rsid w:val="00537FB6"/>
    <w:rsid w:val="00540AFC"/>
    <w:rsid w:val="0054403B"/>
    <w:rsid w:val="00544247"/>
    <w:rsid w:val="00544EAF"/>
    <w:rsid w:val="00545195"/>
    <w:rsid w:val="00545775"/>
    <w:rsid w:val="00545AE9"/>
    <w:rsid w:val="0054643E"/>
    <w:rsid w:val="00547B53"/>
    <w:rsid w:val="00550A9E"/>
    <w:rsid w:val="00550BC9"/>
    <w:rsid w:val="00551DC6"/>
    <w:rsid w:val="005520FE"/>
    <w:rsid w:val="0055252C"/>
    <w:rsid w:val="00553B39"/>
    <w:rsid w:val="00554725"/>
    <w:rsid w:val="00557D35"/>
    <w:rsid w:val="00561AC9"/>
    <w:rsid w:val="005625FE"/>
    <w:rsid w:val="005628A8"/>
    <w:rsid w:val="00563532"/>
    <w:rsid w:val="00564F42"/>
    <w:rsid w:val="00565E17"/>
    <w:rsid w:val="0056626A"/>
    <w:rsid w:val="00566330"/>
    <w:rsid w:val="00567411"/>
    <w:rsid w:val="005705AD"/>
    <w:rsid w:val="00571B07"/>
    <w:rsid w:val="005729BC"/>
    <w:rsid w:val="00573A20"/>
    <w:rsid w:val="00580897"/>
    <w:rsid w:val="005809DA"/>
    <w:rsid w:val="00581343"/>
    <w:rsid w:val="005830E1"/>
    <w:rsid w:val="0058495B"/>
    <w:rsid w:val="00584BF2"/>
    <w:rsid w:val="005855CA"/>
    <w:rsid w:val="00586581"/>
    <w:rsid w:val="00586748"/>
    <w:rsid w:val="00587F6B"/>
    <w:rsid w:val="00591E95"/>
    <w:rsid w:val="00594D1D"/>
    <w:rsid w:val="005953A9"/>
    <w:rsid w:val="005959B2"/>
    <w:rsid w:val="005976BA"/>
    <w:rsid w:val="005A0BCA"/>
    <w:rsid w:val="005A2065"/>
    <w:rsid w:val="005A2CD3"/>
    <w:rsid w:val="005A3FA2"/>
    <w:rsid w:val="005A4567"/>
    <w:rsid w:val="005A477F"/>
    <w:rsid w:val="005A51D7"/>
    <w:rsid w:val="005A5657"/>
    <w:rsid w:val="005A5A31"/>
    <w:rsid w:val="005A6F32"/>
    <w:rsid w:val="005B1000"/>
    <w:rsid w:val="005B1806"/>
    <w:rsid w:val="005B2096"/>
    <w:rsid w:val="005B20D8"/>
    <w:rsid w:val="005B3700"/>
    <w:rsid w:val="005B47CB"/>
    <w:rsid w:val="005B5ADA"/>
    <w:rsid w:val="005B6D89"/>
    <w:rsid w:val="005C2013"/>
    <w:rsid w:val="005C271F"/>
    <w:rsid w:val="005C2B5D"/>
    <w:rsid w:val="005C415F"/>
    <w:rsid w:val="005C425B"/>
    <w:rsid w:val="005C42E8"/>
    <w:rsid w:val="005C7E39"/>
    <w:rsid w:val="005D300F"/>
    <w:rsid w:val="005D72BF"/>
    <w:rsid w:val="005D790B"/>
    <w:rsid w:val="005D7AD0"/>
    <w:rsid w:val="005D7D0E"/>
    <w:rsid w:val="005E06FF"/>
    <w:rsid w:val="005E13A0"/>
    <w:rsid w:val="005E4091"/>
    <w:rsid w:val="005E40A3"/>
    <w:rsid w:val="005E7996"/>
    <w:rsid w:val="005F085A"/>
    <w:rsid w:val="005F0EBE"/>
    <w:rsid w:val="005F19AE"/>
    <w:rsid w:val="005F2BB4"/>
    <w:rsid w:val="005F2FDF"/>
    <w:rsid w:val="005F68FE"/>
    <w:rsid w:val="00600A6E"/>
    <w:rsid w:val="00600C1C"/>
    <w:rsid w:val="006048D7"/>
    <w:rsid w:val="00605338"/>
    <w:rsid w:val="006077C3"/>
    <w:rsid w:val="00610345"/>
    <w:rsid w:val="00611C26"/>
    <w:rsid w:val="00611D1C"/>
    <w:rsid w:val="00611F62"/>
    <w:rsid w:val="00612881"/>
    <w:rsid w:val="00613007"/>
    <w:rsid w:val="0061417C"/>
    <w:rsid w:val="00614E16"/>
    <w:rsid w:val="00615532"/>
    <w:rsid w:val="00615742"/>
    <w:rsid w:val="0061718B"/>
    <w:rsid w:val="006202C0"/>
    <w:rsid w:val="00622E24"/>
    <w:rsid w:val="00623637"/>
    <w:rsid w:val="00623924"/>
    <w:rsid w:val="00624678"/>
    <w:rsid w:val="00624D9B"/>
    <w:rsid w:val="00625CC5"/>
    <w:rsid w:val="00625DD5"/>
    <w:rsid w:val="00627337"/>
    <w:rsid w:val="00627AB9"/>
    <w:rsid w:val="00627D1C"/>
    <w:rsid w:val="00630FE5"/>
    <w:rsid w:val="00631767"/>
    <w:rsid w:val="006320A4"/>
    <w:rsid w:val="00632466"/>
    <w:rsid w:val="00633C79"/>
    <w:rsid w:val="00637A49"/>
    <w:rsid w:val="00637E3B"/>
    <w:rsid w:val="00642A88"/>
    <w:rsid w:val="006432C6"/>
    <w:rsid w:val="00646ACC"/>
    <w:rsid w:val="00653043"/>
    <w:rsid w:val="00653A6E"/>
    <w:rsid w:val="00653C72"/>
    <w:rsid w:val="00655F28"/>
    <w:rsid w:val="00661FC8"/>
    <w:rsid w:val="006645A7"/>
    <w:rsid w:val="0066490D"/>
    <w:rsid w:val="006668D4"/>
    <w:rsid w:val="006668E0"/>
    <w:rsid w:val="00666C58"/>
    <w:rsid w:val="00673A64"/>
    <w:rsid w:val="00674672"/>
    <w:rsid w:val="00674C48"/>
    <w:rsid w:val="006762DD"/>
    <w:rsid w:val="00680542"/>
    <w:rsid w:val="00680AA8"/>
    <w:rsid w:val="0068114A"/>
    <w:rsid w:val="00682081"/>
    <w:rsid w:val="006842D9"/>
    <w:rsid w:val="00684A73"/>
    <w:rsid w:val="00684B99"/>
    <w:rsid w:val="00684DF7"/>
    <w:rsid w:val="00685345"/>
    <w:rsid w:val="00686060"/>
    <w:rsid w:val="00686408"/>
    <w:rsid w:val="006875B6"/>
    <w:rsid w:val="00691223"/>
    <w:rsid w:val="006916E6"/>
    <w:rsid w:val="00692048"/>
    <w:rsid w:val="00692177"/>
    <w:rsid w:val="00693877"/>
    <w:rsid w:val="00695137"/>
    <w:rsid w:val="006954A6"/>
    <w:rsid w:val="00697B60"/>
    <w:rsid w:val="006A271A"/>
    <w:rsid w:val="006A366A"/>
    <w:rsid w:val="006A7B69"/>
    <w:rsid w:val="006B1C55"/>
    <w:rsid w:val="006B2692"/>
    <w:rsid w:val="006B40EE"/>
    <w:rsid w:val="006B5DE3"/>
    <w:rsid w:val="006B6C5C"/>
    <w:rsid w:val="006B6DE0"/>
    <w:rsid w:val="006C24A0"/>
    <w:rsid w:val="006C2A3F"/>
    <w:rsid w:val="006C4E2A"/>
    <w:rsid w:val="006C4FF5"/>
    <w:rsid w:val="006C517E"/>
    <w:rsid w:val="006C6916"/>
    <w:rsid w:val="006D093A"/>
    <w:rsid w:val="006D2149"/>
    <w:rsid w:val="006D3563"/>
    <w:rsid w:val="006D3EA2"/>
    <w:rsid w:val="006D412E"/>
    <w:rsid w:val="006D4711"/>
    <w:rsid w:val="006D4A00"/>
    <w:rsid w:val="006D556D"/>
    <w:rsid w:val="006D5C99"/>
    <w:rsid w:val="006D687C"/>
    <w:rsid w:val="006D691F"/>
    <w:rsid w:val="006D70FA"/>
    <w:rsid w:val="006D711D"/>
    <w:rsid w:val="006D73A2"/>
    <w:rsid w:val="006E10D2"/>
    <w:rsid w:val="006E15CA"/>
    <w:rsid w:val="006E1BFC"/>
    <w:rsid w:val="006E7ABF"/>
    <w:rsid w:val="006E7CC1"/>
    <w:rsid w:val="006E7D49"/>
    <w:rsid w:val="006F036A"/>
    <w:rsid w:val="006F0F93"/>
    <w:rsid w:val="006F12C3"/>
    <w:rsid w:val="006F1DD3"/>
    <w:rsid w:val="006F4D9E"/>
    <w:rsid w:val="006F5780"/>
    <w:rsid w:val="006F5AA4"/>
    <w:rsid w:val="006F62B4"/>
    <w:rsid w:val="006F63C4"/>
    <w:rsid w:val="006F6CDB"/>
    <w:rsid w:val="007003E0"/>
    <w:rsid w:val="00701EB5"/>
    <w:rsid w:val="00703FF0"/>
    <w:rsid w:val="007056BB"/>
    <w:rsid w:val="00706E3E"/>
    <w:rsid w:val="00707320"/>
    <w:rsid w:val="007107B5"/>
    <w:rsid w:val="00712FE1"/>
    <w:rsid w:val="007148A5"/>
    <w:rsid w:val="00714A65"/>
    <w:rsid w:val="00715C16"/>
    <w:rsid w:val="0071778D"/>
    <w:rsid w:val="00720C2C"/>
    <w:rsid w:val="00721600"/>
    <w:rsid w:val="00723CF8"/>
    <w:rsid w:val="007241B7"/>
    <w:rsid w:val="00724300"/>
    <w:rsid w:val="00724459"/>
    <w:rsid w:val="00724795"/>
    <w:rsid w:val="00724CB6"/>
    <w:rsid w:val="0072659B"/>
    <w:rsid w:val="00726CF1"/>
    <w:rsid w:val="00731AD0"/>
    <w:rsid w:val="007341C8"/>
    <w:rsid w:val="0073531E"/>
    <w:rsid w:val="00735D54"/>
    <w:rsid w:val="0074254E"/>
    <w:rsid w:val="007434B7"/>
    <w:rsid w:val="00747EAF"/>
    <w:rsid w:val="00750225"/>
    <w:rsid w:val="00750F89"/>
    <w:rsid w:val="007516DA"/>
    <w:rsid w:val="007519C6"/>
    <w:rsid w:val="00751BB1"/>
    <w:rsid w:val="0075217E"/>
    <w:rsid w:val="0075316B"/>
    <w:rsid w:val="00753398"/>
    <w:rsid w:val="00754179"/>
    <w:rsid w:val="007555CE"/>
    <w:rsid w:val="0075571D"/>
    <w:rsid w:val="007567FD"/>
    <w:rsid w:val="007578F5"/>
    <w:rsid w:val="00760DAC"/>
    <w:rsid w:val="007620EB"/>
    <w:rsid w:val="0076341B"/>
    <w:rsid w:val="00763FAB"/>
    <w:rsid w:val="00764D20"/>
    <w:rsid w:val="00765793"/>
    <w:rsid w:val="0077002E"/>
    <w:rsid w:val="00773699"/>
    <w:rsid w:val="00773F27"/>
    <w:rsid w:val="00774DC4"/>
    <w:rsid w:val="00775AFA"/>
    <w:rsid w:val="007762E4"/>
    <w:rsid w:val="007779A3"/>
    <w:rsid w:val="007805CE"/>
    <w:rsid w:val="00780AEC"/>
    <w:rsid w:val="00780E8E"/>
    <w:rsid w:val="007820A3"/>
    <w:rsid w:val="00782632"/>
    <w:rsid w:val="00782C04"/>
    <w:rsid w:val="0078302E"/>
    <w:rsid w:val="00784C50"/>
    <w:rsid w:val="0078620F"/>
    <w:rsid w:val="0078683C"/>
    <w:rsid w:val="00787218"/>
    <w:rsid w:val="00790CEC"/>
    <w:rsid w:val="0079109B"/>
    <w:rsid w:val="00792D93"/>
    <w:rsid w:val="0079544B"/>
    <w:rsid w:val="00795741"/>
    <w:rsid w:val="007973CB"/>
    <w:rsid w:val="007A0651"/>
    <w:rsid w:val="007A0882"/>
    <w:rsid w:val="007A0A51"/>
    <w:rsid w:val="007A2A72"/>
    <w:rsid w:val="007A2C33"/>
    <w:rsid w:val="007A4302"/>
    <w:rsid w:val="007A49D1"/>
    <w:rsid w:val="007A6BF6"/>
    <w:rsid w:val="007A776C"/>
    <w:rsid w:val="007A797B"/>
    <w:rsid w:val="007B301A"/>
    <w:rsid w:val="007B474F"/>
    <w:rsid w:val="007B4AC6"/>
    <w:rsid w:val="007B5B39"/>
    <w:rsid w:val="007B6AD6"/>
    <w:rsid w:val="007B6CD5"/>
    <w:rsid w:val="007B7A16"/>
    <w:rsid w:val="007C0CD6"/>
    <w:rsid w:val="007C25A5"/>
    <w:rsid w:val="007C36B0"/>
    <w:rsid w:val="007C37F6"/>
    <w:rsid w:val="007C5693"/>
    <w:rsid w:val="007C5B07"/>
    <w:rsid w:val="007C6035"/>
    <w:rsid w:val="007C6326"/>
    <w:rsid w:val="007C751D"/>
    <w:rsid w:val="007C7E4D"/>
    <w:rsid w:val="007D1708"/>
    <w:rsid w:val="007D23DB"/>
    <w:rsid w:val="007D2953"/>
    <w:rsid w:val="007D2E08"/>
    <w:rsid w:val="007D378E"/>
    <w:rsid w:val="007D3C10"/>
    <w:rsid w:val="007D4121"/>
    <w:rsid w:val="007D7A19"/>
    <w:rsid w:val="007E056A"/>
    <w:rsid w:val="007E187E"/>
    <w:rsid w:val="007E2190"/>
    <w:rsid w:val="007E22C2"/>
    <w:rsid w:val="007E3343"/>
    <w:rsid w:val="007E33B1"/>
    <w:rsid w:val="007E406E"/>
    <w:rsid w:val="007E4900"/>
    <w:rsid w:val="007E52F3"/>
    <w:rsid w:val="007E5E63"/>
    <w:rsid w:val="007E66E5"/>
    <w:rsid w:val="007E765A"/>
    <w:rsid w:val="007F0327"/>
    <w:rsid w:val="007F1BC8"/>
    <w:rsid w:val="007F2866"/>
    <w:rsid w:val="007F39E8"/>
    <w:rsid w:val="0080041B"/>
    <w:rsid w:val="0080053E"/>
    <w:rsid w:val="00800714"/>
    <w:rsid w:val="00801C0E"/>
    <w:rsid w:val="00803198"/>
    <w:rsid w:val="0080342A"/>
    <w:rsid w:val="008038EF"/>
    <w:rsid w:val="00803FEE"/>
    <w:rsid w:val="00804D3D"/>
    <w:rsid w:val="00805D49"/>
    <w:rsid w:val="00806D91"/>
    <w:rsid w:val="00807E7F"/>
    <w:rsid w:val="00810132"/>
    <w:rsid w:val="00812B87"/>
    <w:rsid w:val="00812BE8"/>
    <w:rsid w:val="00813AC4"/>
    <w:rsid w:val="0081425B"/>
    <w:rsid w:val="00815DDA"/>
    <w:rsid w:val="00816CA9"/>
    <w:rsid w:val="0081784B"/>
    <w:rsid w:val="008201B1"/>
    <w:rsid w:val="00820629"/>
    <w:rsid w:val="00820BB4"/>
    <w:rsid w:val="0082180D"/>
    <w:rsid w:val="008224DE"/>
    <w:rsid w:val="00822B1D"/>
    <w:rsid w:val="00827668"/>
    <w:rsid w:val="00827FFA"/>
    <w:rsid w:val="0083024D"/>
    <w:rsid w:val="008310F0"/>
    <w:rsid w:val="008311E2"/>
    <w:rsid w:val="008318B7"/>
    <w:rsid w:val="00833AA1"/>
    <w:rsid w:val="00834BE4"/>
    <w:rsid w:val="00836180"/>
    <w:rsid w:val="00836797"/>
    <w:rsid w:val="008369F5"/>
    <w:rsid w:val="00836C9E"/>
    <w:rsid w:val="008406C8"/>
    <w:rsid w:val="00841387"/>
    <w:rsid w:val="00843682"/>
    <w:rsid w:val="00845191"/>
    <w:rsid w:val="0084715B"/>
    <w:rsid w:val="00847AC8"/>
    <w:rsid w:val="00850995"/>
    <w:rsid w:val="00850B1B"/>
    <w:rsid w:val="00851E81"/>
    <w:rsid w:val="008526EB"/>
    <w:rsid w:val="00852C4F"/>
    <w:rsid w:val="00852F65"/>
    <w:rsid w:val="00854904"/>
    <w:rsid w:val="00856477"/>
    <w:rsid w:val="00860C0F"/>
    <w:rsid w:val="00862649"/>
    <w:rsid w:val="00863EF5"/>
    <w:rsid w:val="0086548A"/>
    <w:rsid w:val="00870E80"/>
    <w:rsid w:val="008711C2"/>
    <w:rsid w:val="00871C93"/>
    <w:rsid w:val="00873373"/>
    <w:rsid w:val="008735C9"/>
    <w:rsid w:val="00874655"/>
    <w:rsid w:val="008753F3"/>
    <w:rsid w:val="00877641"/>
    <w:rsid w:val="00877FB2"/>
    <w:rsid w:val="0088088E"/>
    <w:rsid w:val="00881E67"/>
    <w:rsid w:val="00882105"/>
    <w:rsid w:val="00883A58"/>
    <w:rsid w:val="00883BEC"/>
    <w:rsid w:val="008848EE"/>
    <w:rsid w:val="0089032A"/>
    <w:rsid w:val="00892D8A"/>
    <w:rsid w:val="008931AE"/>
    <w:rsid w:val="00893388"/>
    <w:rsid w:val="00893E32"/>
    <w:rsid w:val="008A0FEF"/>
    <w:rsid w:val="008A5A73"/>
    <w:rsid w:val="008A7147"/>
    <w:rsid w:val="008A7332"/>
    <w:rsid w:val="008A7B7A"/>
    <w:rsid w:val="008A7BDA"/>
    <w:rsid w:val="008B076A"/>
    <w:rsid w:val="008B1698"/>
    <w:rsid w:val="008B33AA"/>
    <w:rsid w:val="008B3A3D"/>
    <w:rsid w:val="008B43B3"/>
    <w:rsid w:val="008B69E7"/>
    <w:rsid w:val="008C357B"/>
    <w:rsid w:val="008C4A9C"/>
    <w:rsid w:val="008C5E1B"/>
    <w:rsid w:val="008C6212"/>
    <w:rsid w:val="008C72E6"/>
    <w:rsid w:val="008C731D"/>
    <w:rsid w:val="008D0ADC"/>
    <w:rsid w:val="008D0B65"/>
    <w:rsid w:val="008D1C7D"/>
    <w:rsid w:val="008D1FF1"/>
    <w:rsid w:val="008D28BB"/>
    <w:rsid w:val="008D5C40"/>
    <w:rsid w:val="008D651A"/>
    <w:rsid w:val="008E06BF"/>
    <w:rsid w:val="008E1498"/>
    <w:rsid w:val="008E2591"/>
    <w:rsid w:val="008E35D7"/>
    <w:rsid w:val="008E6235"/>
    <w:rsid w:val="008F1016"/>
    <w:rsid w:val="008F10A6"/>
    <w:rsid w:val="008F1289"/>
    <w:rsid w:val="008F3CEE"/>
    <w:rsid w:val="008F3D73"/>
    <w:rsid w:val="008F4204"/>
    <w:rsid w:val="008F7E03"/>
    <w:rsid w:val="009036C8"/>
    <w:rsid w:val="0090381E"/>
    <w:rsid w:val="00904558"/>
    <w:rsid w:val="00907D1A"/>
    <w:rsid w:val="0091144A"/>
    <w:rsid w:val="00911FE5"/>
    <w:rsid w:val="009140C4"/>
    <w:rsid w:val="00915057"/>
    <w:rsid w:val="00915E2D"/>
    <w:rsid w:val="009160FE"/>
    <w:rsid w:val="00916DE8"/>
    <w:rsid w:val="00916F8C"/>
    <w:rsid w:val="0091777C"/>
    <w:rsid w:val="009200F0"/>
    <w:rsid w:val="009201E1"/>
    <w:rsid w:val="009240AA"/>
    <w:rsid w:val="0092420E"/>
    <w:rsid w:val="009247E6"/>
    <w:rsid w:val="00924A3C"/>
    <w:rsid w:val="00924A68"/>
    <w:rsid w:val="009259FE"/>
    <w:rsid w:val="00930BD2"/>
    <w:rsid w:val="00932B89"/>
    <w:rsid w:val="00932DA3"/>
    <w:rsid w:val="009343C4"/>
    <w:rsid w:val="00934805"/>
    <w:rsid w:val="00934C28"/>
    <w:rsid w:val="00935401"/>
    <w:rsid w:val="0093686C"/>
    <w:rsid w:val="00936F9D"/>
    <w:rsid w:val="00937792"/>
    <w:rsid w:val="0094265C"/>
    <w:rsid w:val="00945632"/>
    <w:rsid w:val="009458C4"/>
    <w:rsid w:val="00947F71"/>
    <w:rsid w:val="00951A3A"/>
    <w:rsid w:val="009523B7"/>
    <w:rsid w:val="0095260F"/>
    <w:rsid w:val="009552DA"/>
    <w:rsid w:val="00956C3F"/>
    <w:rsid w:val="0095723C"/>
    <w:rsid w:val="0095724B"/>
    <w:rsid w:val="00957AA2"/>
    <w:rsid w:val="00957FB5"/>
    <w:rsid w:val="00961186"/>
    <w:rsid w:val="009612D6"/>
    <w:rsid w:val="0096130C"/>
    <w:rsid w:val="009661F9"/>
    <w:rsid w:val="009670C6"/>
    <w:rsid w:val="009671B8"/>
    <w:rsid w:val="00967808"/>
    <w:rsid w:val="0096792C"/>
    <w:rsid w:val="00967CDE"/>
    <w:rsid w:val="00971069"/>
    <w:rsid w:val="00972715"/>
    <w:rsid w:val="00974360"/>
    <w:rsid w:val="00977947"/>
    <w:rsid w:val="009805E1"/>
    <w:rsid w:val="00981485"/>
    <w:rsid w:val="009828D2"/>
    <w:rsid w:val="00983426"/>
    <w:rsid w:val="00985E5C"/>
    <w:rsid w:val="00987285"/>
    <w:rsid w:val="009873CB"/>
    <w:rsid w:val="00987DA8"/>
    <w:rsid w:val="00990BB9"/>
    <w:rsid w:val="00992ADA"/>
    <w:rsid w:val="00992BCA"/>
    <w:rsid w:val="0099464C"/>
    <w:rsid w:val="00995BD1"/>
    <w:rsid w:val="009961A1"/>
    <w:rsid w:val="009966E5"/>
    <w:rsid w:val="009A066C"/>
    <w:rsid w:val="009A0B49"/>
    <w:rsid w:val="009A0FB6"/>
    <w:rsid w:val="009A46C5"/>
    <w:rsid w:val="009A4B21"/>
    <w:rsid w:val="009A5B9C"/>
    <w:rsid w:val="009A5C44"/>
    <w:rsid w:val="009B018E"/>
    <w:rsid w:val="009B26FE"/>
    <w:rsid w:val="009B3DFF"/>
    <w:rsid w:val="009B5D4B"/>
    <w:rsid w:val="009B61AF"/>
    <w:rsid w:val="009B69D7"/>
    <w:rsid w:val="009B6BA4"/>
    <w:rsid w:val="009B7B8F"/>
    <w:rsid w:val="009C0C46"/>
    <w:rsid w:val="009C1231"/>
    <w:rsid w:val="009C15D7"/>
    <w:rsid w:val="009C1679"/>
    <w:rsid w:val="009C241C"/>
    <w:rsid w:val="009C2F7E"/>
    <w:rsid w:val="009C3017"/>
    <w:rsid w:val="009C5646"/>
    <w:rsid w:val="009C5B9C"/>
    <w:rsid w:val="009C688B"/>
    <w:rsid w:val="009C6E95"/>
    <w:rsid w:val="009D0728"/>
    <w:rsid w:val="009D0933"/>
    <w:rsid w:val="009D24B9"/>
    <w:rsid w:val="009D2E37"/>
    <w:rsid w:val="009D3A27"/>
    <w:rsid w:val="009D45A0"/>
    <w:rsid w:val="009E1054"/>
    <w:rsid w:val="009E116E"/>
    <w:rsid w:val="009E235F"/>
    <w:rsid w:val="009E38FE"/>
    <w:rsid w:val="009E7507"/>
    <w:rsid w:val="009E7F8A"/>
    <w:rsid w:val="009F0022"/>
    <w:rsid w:val="009F133D"/>
    <w:rsid w:val="009F2016"/>
    <w:rsid w:val="009F22C8"/>
    <w:rsid w:val="009F56D4"/>
    <w:rsid w:val="009F56E8"/>
    <w:rsid w:val="009F7A3C"/>
    <w:rsid w:val="009F7EC1"/>
    <w:rsid w:val="00A0300B"/>
    <w:rsid w:val="00A04588"/>
    <w:rsid w:val="00A054B5"/>
    <w:rsid w:val="00A072C1"/>
    <w:rsid w:val="00A10476"/>
    <w:rsid w:val="00A11018"/>
    <w:rsid w:val="00A1111C"/>
    <w:rsid w:val="00A116C0"/>
    <w:rsid w:val="00A117BD"/>
    <w:rsid w:val="00A13D77"/>
    <w:rsid w:val="00A208EE"/>
    <w:rsid w:val="00A2139F"/>
    <w:rsid w:val="00A22A2F"/>
    <w:rsid w:val="00A239A9"/>
    <w:rsid w:val="00A23A2B"/>
    <w:rsid w:val="00A23C69"/>
    <w:rsid w:val="00A24389"/>
    <w:rsid w:val="00A250B1"/>
    <w:rsid w:val="00A262D4"/>
    <w:rsid w:val="00A26409"/>
    <w:rsid w:val="00A270E5"/>
    <w:rsid w:val="00A273F6"/>
    <w:rsid w:val="00A30B84"/>
    <w:rsid w:val="00A30C8F"/>
    <w:rsid w:val="00A31DFB"/>
    <w:rsid w:val="00A33A9F"/>
    <w:rsid w:val="00A33B11"/>
    <w:rsid w:val="00A33E64"/>
    <w:rsid w:val="00A341AE"/>
    <w:rsid w:val="00A34206"/>
    <w:rsid w:val="00A34B58"/>
    <w:rsid w:val="00A34CC7"/>
    <w:rsid w:val="00A3504D"/>
    <w:rsid w:val="00A36398"/>
    <w:rsid w:val="00A36FC1"/>
    <w:rsid w:val="00A426D0"/>
    <w:rsid w:val="00A4275E"/>
    <w:rsid w:val="00A43001"/>
    <w:rsid w:val="00A43D18"/>
    <w:rsid w:val="00A50273"/>
    <w:rsid w:val="00A509A9"/>
    <w:rsid w:val="00A51D7C"/>
    <w:rsid w:val="00A526AF"/>
    <w:rsid w:val="00A52CEC"/>
    <w:rsid w:val="00A5458A"/>
    <w:rsid w:val="00A55497"/>
    <w:rsid w:val="00A5679D"/>
    <w:rsid w:val="00A56CD4"/>
    <w:rsid w:val="00A5775E"/>
    <w:rsid w:val="00A601B1"/>
    <w:rsid w:val="00A60922"/>
    <w:rsid w:val="00A613AC"/>
    <w:rsid w:val="00A63DDC"/>
    <w:rsid w:val="00A6471C"/>
    <w:rsid w:val="00A66970"/>
    <w:rsid w:val="00A70AB1"/>
    <w:rsid w:val="00A71922"/>
    <w:rsid w:val="00A71C8A"/>
    <w:rsid w:val="00A742E2"/>
    <w:rsid w:val="00A77581"/>
    <w:rsid w:val="00A81848"/>
    <w:rsid w:val="00A81A59"/>
    <w:rsid w:val="00A81A6B"/>
    <w:rsid w:val="00A81AF7"/>
    <w:rsid w:val="00A81EDF"/>
    <w:rsid w:val="00A82BFE"/>
    <w:rsid w:val="00A83329"/>
    <w:rsid w:val="00A85406"/>
    <w:rsid w:val="00A87AF0"/>
    <w:rsid w:val="00A91052"/>
    <w:rsid w:val="00A932E1"/>
    <w:rsid w:val="00A93523"/>
    <w:rsid w:val="00A93D67"/>
    <w:rsid w:val="00A944F2"/>
    <w:rsid w:val="00A9453F"/>
    <w:rsid w:val="00A95797"/>
    <w:rsid w:val="00A958CE"/>
    <w:rsid w:val="00A97F9F"/>
    <w:rsid w:val="00AA0A7C"/>
    <w:rsid w:val="00AA3605"/>
    <w:rsid w:val="00AA4277"/>
    <w:rsid w:val="00AA4B9C"/>
    <w:rsid w:val="00AA6434"/>
    <w:rsid w:val="00AA6EFD"/>
    <w:rsid w:val="00AA6FEB"/>
    <w:rsid w:val="00AA7579"/>
    <w:rsid w:val="00AA7C97"/>
    <w:rsid w:val="00AB0835"/>
    <w:rsid w:val="00AB2B3E"/>
    <w:rsid w:val="00AB4623"/>
    <w:rsid w:val="00AB4B24"/>
    <w:rsid w:val="00AB4C52"/>
    <w:rsid w:val="00AB5139"/>
    <w:rsid w:val="00AB6719"/>
    <w:rsid w:val="00AB6C98"/>
    <w:rsid w:val="00AC029A"/>
    <w:rsid w:val="00AC1CE6"/>
    <w:rsid w:val="00AC2207"/>
    <w:rsid w:val="00AC2FF9"/>
    <w:rsid w:val="00AC69F7"/>
    <w:rsid w:val="00AC7ABA"/>
    <w:rsid w:val="00AC7AE7"/>
    <w:rsid w:val="00AD0929"/>
    <w:rsid w:val="00AD1D86"/>
    <w:rsid w:val="00AD1F64"/>
    <w:rsid w:val="00AD2A03"/>
    <w:rsid w:val="00AD2CB6"/>
    <w:rsid w:val="00AD3072"/>
    <w:rsid w:val="00AD6CA9"/>
    <w:rsid w:val="00AD7822"/>
    <w:rsid w:val="00AE02F5"/>
    <w:rsid w:val="00AE0B5C"/>
    <w:rsid w:val="00AE0CEC"/>
    <w:rsid w:val="00AE123A"/>
    <w:rsid w:val="00AE1348"/>
    <w:rsid w:val="00AE250D"/>
    <w:rsid w:val="00AE3A96"/>
    <w:rsid w:val="00AE3D53"/>
    <w:rsid w:val="00AE4BFB"/>
    <w:rsid w:val="00AE609E"/>
    <w:rsid w:val="00AE6709"/>
    <w:rsid w:val="00AE6CA3"/>
    <w:rsid w:val="00AF03B4"/>
    <w:rsid w:val="00AF09BB"/>
    <w:rsid w:val="00AF234D"/>
    <w:rsid w:val="00AF254D"/>
    <w:rsid w:val="00AF2CA2"/>
    <w:rsid w:val="00AF3561"/>
    <w:rsid w:val="00AF3655"/>
    <w:rsid w:val="00AF51F3"/>
    <w:rsid w:val="00AF7BB0"/>
    <w:rsid w:val="00AF7D44"/>
    <w:rsid w:val="00B01DD7"/>
    <w:rsid w:val="00B02D6B"/>
    <w:rsid w:val="00B03DEE"/>
    <w:rsid w:val="00B03FBF"/>
    <w:rsid w:val="00B05DC8"/>
    <w:rsid w:val="00B061A4"/>
    <w:rsid w:val="00B0660F"/>
    <w:rsid w:val="00B11065"/>
    <w:rsid w:val="00B12B00"/>
    <w:rsid w:val="00B13E09"/>
    <w:rsid w:val="00B14496"/>
    <w:rsid w:val="00B1624F"/>
    <w:rsid w:val="00B17649"/>
    <w:rsid w:val="00B211F4"/>
    <w:rsid w:val="00B218A5"/>
    <w:rsid w:val="00B21D54"/>
    <w:rsid w:val="00B2255A"/>
    <w:rsid w:val="00B22730"/>
    <w:rsid w:val="00B23841"/>
    <w:rsid w:val="00B23D1C"/>
    <w:rsid w:val="00B2418C"/>
    <w:rsid w:val="00B24223"/>
    <w:rsid w:val="00B24631"/>
    <w:rsid w:val="00B25034"/>
    <w:rsid w:val="00B25A27"/>
    <w:rsid w:val="00B26F90"/>
    <w:rsid w:val="00B27995"/>
    <w:rsid w:val="00B27FD5"/>
    <w:rsid w:val="00B31017"/>
    <w:rsid w:val="00B32D0B"/>
    <w:rsid w:val="00B33B06"/>
    <w:rsid w:val="00B3616A"/>
    <w:rsid w:val="00B36428"/>
    <w:rsid w:val="00B36C3B"/>
    <w:rsid w:val="00B44103"/>
    <w:rsid w:val="00B44494"/>
    <w:rsid w:val="00B462B8"/>
    <w:rsid w:val="00B47659"/>
    <w:rsid w:val="00B476D2"/>
    <w:rsid w:val="00B50A1B"/>
    <w:rsid w:val="00B50C2B"/>
    <w:rsid w:val="00B50DAE"/>
    <w:rsid w:val="00B52BBA"/>
    <w:rsid w:val="00B52BDE"/>
    <w:rsid w:val="00B54D04"/>
    <w:rsid w:val="00B57C8A"/>
    <w:rsid w:val="00B61F73"/>
    <w:rsid w:val="00B6235A"/>
    <w:rsid w:val="00B6304A"/>
    <w:rsid w:val="00B63086"/>
    <w:rsid w:val="00B6345B"/>
    <w:rsid w:val="00B63498"/>
    <w:rsid w:val="00B64BC3"/>
    <w:rsid w:val="00B64D58"/>
    <w:rsid w:val="00B65162"/>
    <w:rsid w:val="00B659EA"/>
    <w:rsid w:val="00B664CC"/>
    <w:rsid w:val="00B6656D"/>
    <w:rsid w:val="00B66C19"/>
    <w:rsid w:val="00B66F03"/>
    <w:rsid w:val="00B67660"/>
    <w:rsid w:val="00B67AA3"/>
    <w:rsid w:val="00B67D2F"/>
    <w:rsid w:val="00B70470"/>
    <w:rsid w:val="00B71B14"/>
    <w:rsid w:val="00B73358"/>
    <w:rsid w:val="00B73F56"/>
    <w:rsid w:val="00B75D5D"/>
    <w:rsid w:val="00B765AC"/>
    <w:rsid w:val="00B76768"/>
    <w:rsid w:val="00B77483"/>
    <w:rsid w:val="00B82501"/>
    <w:rsid w:val="00B83895"/>
    <w:rsid w:val="00B86475"/>
    <w:rsid w:val="00B9155E"/>
    <w:rsid w:val="00B91E79"/>
    <w:rsid w:val="00B939AF"/>
    <w:rsid w:val="00B95117"/>
    <w:rsid w:val="00B958C2"/>
    <w:rsid w:val="00B97189"/>
    <w:rsid w:val="00B97BDC"/>
    <w:rsid w:val="00B97CBA"/>
    <w:rsid w:val="00B97DAD"/>
    <w:rsid w:val="00BA0379"/>
    <w:rsid w:val="00BA0B89"/>
    <w:rsid w:val="00BA126D"/>
    <w:rsid w:val="00BA2813"/>
    <w:rsid w:val="00BA2954"/>
    <w:rsid w:val="00BA327F"/>
    <w:rsid w:val="00BA5C3A"/>
    <w:rsid w:val="00BA68EF"/>
    <w:rsid w:val="00BA76BA"/>
    <w:rsid w:val="00BB205C"/>
    <w:rsid w:val="00BB4B8B"/>
    <w:rsid w:val="00BB59BF"/>
    <w:rsid w:val="00BB5FF6"/>
    <w:rsid w:val="00BB6008"/>
    <w:rsid w:val="00BB779E"/>
    <w:rsid w:val="00BC1528"/>
    <w:rsid w:val="00BC1BB5"/>
    <w:rsid w:val="00BC2B97"/>
    <w:rsid w:val="00BC6B04"/>
    <w:rsid w:val="00BC7125"/>
    <w:rsid w:val="00BD117C"/>
    <w:rsid w:val="00BD2BAD"/>
    <w:rsid w:val="00BD391C"/>
    <w:rsid w:val="00BD4AD0"/>
    <w:rsid w:val="00BD4D06"/>
    <w:rsid w:val="00BD595C"/>
    <w:rsid w:val="00BD604B"/>
    <w:rsid w:val="00BD70A3"/>
    <w:rsid w:val="00BE0BA6"/>
    <w:rsid w:val="00BE185F"/>
    <w:rsid w:val="00BE18AF"/>
    <w:rsid w:val="00BE4ECE"/>
    <w:rsid w:val="00BE5D71"/>
    <w:rsid w:val="00BE5DBF"/>
    <w:rsid w:val="00BE6038"/>
    <w:rsid w:val="00BE6AD4"/>
    <w:rsid w:val="00BF226F"/>
    <w:rsid w:val="00BF4671"/>
    <w:rsid w:val="00BF51F5"/>
    <w:rsid w:val="00C0101A"/>
    <w:rsid w:val="00C01458"/>
    <w:rsid w:val="00C01960"/>
    <w:rsid w:val="00C05D08"/>
    <w:rsid w:val="00C123AE"/>
    <w:rsid w:val="00C14391"/>
    <w:rsid w:val="00C14F8C"/>
    <w:rsid w:val="00C1524A"/>
    <w:rsid w:val="00C2097F"/>
    <w:rsid w:val="00C20FF9"/>
    <w:rsid w:val="00C2252A"/>
    <w:rsid w:val="00C24A2E"/>
    <w:rsid w:val="00C24E8E"/>
    <w:rsid w:val="00C25142"/>
    <w:rsid w:val="00C2559A"/>
    <w:rsid w:val="00C268E2"/>
    <w:rsid w:val="00C3046C"/>
    <w:rsid w:val="00C307A4"/>
    <w:rsid w:val="00C31054"/>
    <w:rsid w:val="00C31639"/>
    <w:rsid w:val="00C31D36"/>
    <w:rsid w:val="00C32AC7"/>
    <w:rsid w:val="00C3636B"/>
    <w:rsid w:val="00C4093D"/>
    <w:rsid w:val="00C42273"/>
    <w:rsid w:val="00C42E8A"/>
    <w:rsid w:val="00C4397D"/>
    <w:rsid w:val="00C44765"/>
    <w:rsid w:val="00C450A3"/>
    <w:rsid w:val="00C45778"/>
    <w:rsid w:val="00C501BC"/>
    <w:rsid w:val="00C514B0"/>
    <w:rsid w:val="00C52D8F"/>
    <w:rsid w:val="00C537A1"/>
    <w:rsid w:val="00C541FA"/>
    <w:rsid w:val="00C54224"/>
    <w:rsid w:val="00C54D55"/>
    <w:rsid w:val="00C55734"/>
    <w:rsid w:val="00C56188"/>
    <w:rsid w:val="00C57029"/>
    <w:rsid w:val="00C5714B"/>
    <w:rsid w:val="00C602F3"/>
    <w:rsid w:val="00C6061C"/>
    <w:rsid w:val="00C608BD"/>
    <w:rsid w:val="00C60B20"/>
    <w:rsid w:val="00C624C2"/>
    <w:rsid w:val="00C62656"/>
    <w:rsid w:val="00C62EDC"/>
    <w:rsid w:val="00C6382D"/>
    <w:rsid w:val="00C64863"/>
    <w:rsid w:val="00C71674"/>
    <w:rsid w:val="00C719BD"/>
    <w:rsid w:val="00C71A49"/>
    <w:rsid w:val="00C71A5E"/>
    <w:rsid w:val="00C75F14"/>
    <w:rsid w:val="00C76EAC"/>
    <w:rsid w:val="00C7749F"/>
    <w:rsid w:val="00C7752F"/>
    <w:rsid w:val="00C81048"/>
    <w:rsid w:val="00C81784"/>
    <w:rsid w:val="00C81EEF"/>
    <w:rsid w:val="00C834CB"/>
    <w:rsid w:val="00C84E87"/>
    <w:rsid w:val="00C86DE2"/>
    <w:rsid w:val="00C879E0"/>
    <w:rsid w:val="00C90FA3"/>
    <w:rsid w:val="00C91743"/>
    <w:rsid w:val="00C91E9B"/>
    <w:rsid w:val="00C92165"/>
    <w:rsid w:val="00CA231F"/>
    <w:rsid w:val="00CA41BC"/>
    <w:rsid w:val="00CA653F"/>
    <w:rsid w:val="00CA6A67"/>
    <w:rsid w:val="00CA6BEB"/>
    <w:rsid w:val="00CA70A6"/>
    <w:rsid w:val="00CA71DC"/>
    <w:rsid w:val="00CA77CD"/>
    <w:rsid w:val="00CB048B"/>
    <w:rsid w:val="00CB0AB2"/>
    <w:rsid w:val="00CB3A94"/>
    <w:rsid w:val="00CB6BFF"/>
    <w:rsid w:val="00CB7AA0"/>
    <w:rsid w:val="00CC0144"/>
    <w:rsid w:val="00CC202F"/>
    <w:rsid w:val="00CC20A5"/>
    <w:rsid w:val="00CC278C"/>
    <w:rsid w:val="00CC3048"/>
    <w:rsid w:val="00CC4A1E"/>
    <w:rsid w:val="00CC4EC3"/>
    <w:rsid w:val="00CC50B2"/>
    <w:rsid w:val="00CC51FA"/>
    <w:rsid w:val="00CD0436"/>
    <w:rsid w:val="00CD29F4"/>
    <w:rsid w:val="00CD346A"/>
    <w:rsid w:val="00CD4878"/>
    <w:rsid w:val="00CD4EBC"/>
    <w:rsid w:val="00CD4FD4"/>
    <w:rsid w:val="00CD7327"/>
    <w:rsid w:val="00CD7DB8"/>
    <w:rsid w:val="00CE2337"/>
    <w:rsid w:val="00CE3985"/>
    <w:rsid w:val="00CE3B61"/>
    <w:rsid w:val="00CE49C1"/>
    <w:rsid w:val="00CE5887"/>
    <w:rsid w:val="00CE66A0"/>
    <w:rsid w:val="00CE699D"/>
    <w:rsid w:val="00CE7FEF"/>
    <w:rsid w:val="00CF0902"/>
    <w:rsid w:val="00CF09F7"/>
    <w:rsid w:val="00CF1BBD"/>
    <w:rsid w:val="00CF1F82"/>
    <w:rsid w:val="00CF4153"/>
    <w:rsid w:val="00CF479F"/>
    <w:rsid w:val="00CF4B15"/>
    <w:rsid w:val="00CF5B7B"/>
    <w:rsid w:val="00CF61F1"/>
    <w:rsid w:val="00CF7B08"/>
    <w:rsid w:val="00CF7E87"/>
    <w:rsid w:val="00D00C06"/>
    <w:rsid w:val="00D01E80"/>
    <w:rsid w:val="00D0213C"/>
    <w:rsid w:val="00D02429"/>
    <w:rsid w:val="00D0284D"/>
    <w:rsid w:val="00D02E56"/>
    <w:rsid w:val="00D079A6"/>
    <w:rsid w:val="00D102E4"/>
    <w:rsid w:val="00D103E3"/>
    <w:rsid w:val="00D10598"/>
    <w:rsid w:val="00D1170B"/>
    <w:rsid w:val="00D11801"/>
    <w:rsid w:val="00D1308A"/>
    <w:rsid w:val="00D13F31"/>
    <w:rsid w:val="00D15D0C"/>
    <w:rsid w:val="00D162B4"/>
    <w:rsid w:val="00D20D0D"/>
    <w:rsid w:val="00D21212"/>
    <w:rsid w:val="00D216A0"/>
    <w:rsid w:val="00D25299"/>
    <w:rsid w:val="00D25DBC"/>
    <w:rsid w:val="00D26C98"/>
    <w:rsid w:val="00D31440"/>
    <w:rsid w:val="00D32FF9"/>
    <w:rsid w:val="00D33600"/>
    <w:rsid w:val="00D34A0B"/>
    <w:rsid w:val="00D34D05"/>
    <w:rsid w:val="00D366D7"/>
    <w:rsid w:val="00D37E7C"/>
    <w:rsid w:val="00D42E3D"/>
    <w:rsid w:val="00D442CC"/>
    <w:rsid w:val="00D44D23"/>
    <w:rsid w:val="00D454CD"/>
    <w:rsid w:val="00D459F3"/>
    <w:rsid w:val="00D46982"/>
    <w:rsid w:val="00D46FA8"/>
    <w:rsid w:val="00D4773C"/>
    <w:rsid w:val="00D507BE"/>
    <w:rsid w:val="00D50D4C"/>
    <w:rsid w:val="00D52B11"/>
    <w:rsid w:val="00D52EA3"/>
    <w:rsid w:val="00D52F31"/>
    <w:rsid w:val="00D5539F"/>
    <w:rsid w:val="00D55960"/>
    <w:rsid w:val="00D560D1"/>
    <w:rsid w:val="00D56DA0"/>
    <w:rsid w:val="00D6015F"/>
    <w:rsid w:val="00D645FD"/>
    <w:rsid w:val="00D6481F"/>
    <w:rsid w:val="00D656CF"/>
    <w:rsid w:val="00D66F60"/>
    <w:rsid w:val="00D67B36"/>
    <w:rsid w:val="00D67F3A"/>
    <w:rsid w:val="00D70FF5"/>
    <w:rsid w:val="00D74A9B"/>
    <w:rsid w:val="00D75507"/>
    <w:rsid w:val="00D776C4"/>
    <w:rsid w:val="00D778D0"/>
    <w:rsid w:val="00D809C3"/>
    <w:rsid w:val="00D829AB"/>
    <w:rsid w:val="00D83249"/>
    <w:rsid w:val="00D83A57"/>
    <w:rsid w:val="00D85055"/>
    <w:rsid w:val="00D86570"/>
    <w:rsid w:val="00D872B6"/>
    <w:rsid w:val="00D91AF7"/>
    <w:rsid w:val="00D93E7F"/>
    <w:rsid w:val="00D943BF"/>
    <w:rsid w:val="00D952D5"/>
    <w:rsid w:val="00D971C9"/>
    <w:rsid w:val="00D9734F"/>
    <w:rsid w:val="00DA217F"/>
    <w:rsid w:val="00DA30B1"/>
    <w:rsid w:val="00DA461E"/>
    <w:rsid w:val="00DA5457"/>
    <w:rsid w:val="00DA5982"/>
    <w:rsid w:val="00DB4025"/>
    <w:rsid w:val="00DB4847"/>
    <w:rsid w:val="00DB5675"/>
    <w:rsid w:val="00DC0B17"/>
    <w:rsid w:val="00DC417A"/>
    <w:rsid w:val="00DD0224"/>
    <w:rsid w:val="00DD0AA9"/>
    <w:rsid w:val="00DD25AE"/>
    <w:rsid w:val="00DD2740"/>
    <w:rsid w:val="00DD2F6C"/>
    <w:rsid w:val="00DD3952"/>
    <w:rsid w:val="00DD3D14"/>
    <w:rsid w:val="00DD4321"/>
    <w:rsid w:val="00DD4819"/>
    <w:rsid w:val="00DD4EA4"/>
    <w:rsid w:val="00DD6A02"/>
    <w:rsid w:val="00DD6A2A"/>
    <w:rsid w:val="00DE1A3A"/>
    <w:rsid w:val="00DE1AE0"/>
    <w:rsid w:val="00DE1F12"/>
    <w:rsid w:val="00DE23FA"/>
    <w:rsid w:val="00DE28D0"/>
    <w:rsid w:val="00DE43B0"/>
    <w:rsid w:val="00DE49FB"/>
    <w:rsid w:val="00DE4E72"/>
    <w:rsid w:val="00DE6FEE"/>
    <w:rsid w:val="00DE73E9"/>
    <w:rsid w:val="00DF0F87"/>
    <w:rsid w:val="00DF2869"/>
    <w:rsid w:val="00DF4249"/>
    <w:rsid w:val="00DF48AB"/>
    <w:rsid w:val="00DF4C06"/>
    <w:rsid w:val="00DF6888"/>
    <w:rsid w:val="00E0209F"/>
    <w:rsid w:val="00E02392"/>
    <w:rsid w:val="00E02410"/>
    <w:rsid w:val="00E034CE"/>
    <w:rsid w:val="00E03E2D"/>
    <w:rsid w:val="00E03FAB"/>
    <w:rsid w:val="00E04653"/>
    <w:rsid w:val="00E0526A"/>
    <w:rsid w:val="00E06DC1"/>
    <w:rsid w:val="00E076A0"/>
    <w:rsid w:val="00E07AB3"/>
    <w:rsid w:val="00E12088"/>
    <w:rsid w:val="00E129BD"/>
    <w:rsid w:val="00E13D31"/>
    <w:rsid w:val="00E13EAB"/>
    <w:rsid w:val="00E14782"/>
    <w:rsid w:val="00E147F9"/>
    <w:rsid w:val="00E14FF4"/>
    <w:rsid w:val="00E15271"/>
    <w:rsid w:val="00E159A1"/>
    <w:rsid w:val="00E16F35"/>
    <w:rsid w:val="00E17CCF"/>
    <w:rsid w:val="00E205F0"/>
    <w:rsid w:val="00E22B80"/>
    <w:rsid w:val="00E240E6"/>
    <w:rsid w:val="00E25267"/>
    <w:rsid w:val="00E25919"/>
    <w:rsid w:val="00E27B77"/>
    <w:rsid w:val="00E313D8"/>
    <w:rsid w:val="00E31709"/>
    <w:rsid w:val="00E3234D"/>
    <w:rsid w:val="00E3279B"/>
    <w:rsid w:val="00E3381E"/>
    <w:rsid w:val="00E33AA5"/>
    <w:rsid w:val="00E3424F"/>
    <w:rsid w:val="00E35254"/>
    <w:rsid w:val="00E40456"/>
    <w:rsid w:val="00E41C35"/>
    <w:rsid w:val="00E42CE1"/>
    <w:rsid w:val="00E43487"/>
    <w:rsid w:val="00E4535B"/>
    <w:rsid w:val="00E46DC8"/>
    <w:rsid w:val="00E47336"/>
    <w:rsid w:val="00E47B98"/>
    <w:rsid w:val="00E513CF"/>
    <w:rsid w:val="00E52361"/>
    <w:rsid w:val="00E54BE2"/>
    <w:rsid w:val="00E54E18"/>
    <w:rsid w:val="00E55053"/>
    <w:rsid w:val="00E5505F"/>
    <w:rsid w:val="00E55B7A"/>
    <w:rsid w:val="00E61027"/>
    <w:rsid w:val="00E62D24"/>
    <w:rsid w:val="00E63996"/>
    <w:rsid w:val="00E63E56"/>
    <w:rsid w:val="00E660B0"/>
    <w:rsid w:val="00E70727"/>
    <w:rsid w:val="00E72599"/>
    <w:rsid w:val="00E74449"/>
    <w:rsid w:val="00E756F7"/>
    <w:rsid w:val="00E76072"/>
    <w:rsid w:val="00E760C4"/>
    <w:rsid w:val="00E77B41"/>
    <w:rsid w:val="00E80551"/>
    <w:rsid w:val="00E8260C"/>
    <w:rsid w:val="00E83A2B"/>
    <w:rsid w:val="00E85579"/>
    <w:rsid w:val="00E85CE1"/>
    <w:rsid w:val="00E86ADD"/>
    <w:rsid w:val="00E86F64"/>
    <w:rsid w:val="00E870F0"/>
    <w:rsid w:val="00E928B2"/>
    <w:rsid w:val="00E94540"/>
    <w:rsid w:val="00E978EC"/>
    <w:rsid w:val="00E97BCD"/>
    <w:rsid w:val="00EA17BC"/>
    <w:rsid w:val="00EA28D5"/>
    <w:rsid w:val="00EA2D8D"/>
    <w:rsid w:val="00EA3376"/>
    <w:rsid w:val="00EA696E"/>
    <w:rsid w:val="00EA7AD7"/>
    <w:rsid w:val="00EB00A0"/>
    <w:rsid w:val="00EB0FF2"/>
    <w:rsid w:val="00EB1185"/>
    <w:rsid w:val="00EB121B"/>
    <w:rsid w:val="00EB1C23"/>
    <w:rsid w:val="00EB20A5"/>
    <w:rsid w:val="00EB280B"/>
    <w:rsid w:val="00EB55D3"/>
    <w:rsid w:val="00EB56A7"/>
    <w:rsid w:val="00EB5E71"/>
    <w:rsid w:val="00EB6BD4"/>
    <w:rsid w:val="00EC0D7B"/>
    <w:rsid w:val="00EC163D"/>
    <w:rsid w:val="00EC17ED"/>
    <w:rsid w:val="00EC2494"/>
    <w:rsid w:val="00EC2880"/>
    <w:rsid w:val="00EC2D6B"/>
    <w:rsid w:val="00EC2E30"/>
    <w:rsid w:val="00EC40C7"/>
    <w:rsid w:val="00EC41F8"/>
    <w:rsid w:val="00EC54E8"/>
    <w:rsid w:val="00EC557B"/>
    <w:rsid w:val="00EC5A3D"/>
    <w:rsid w:val="00EC6FE8"/>
    <w:rsid w:val="00ED3DF8"/>
    <w:rsid w:val="00ED451A"/>
    <w:rsid w:val="00ED56B0"/>
    <w:rsid w:val="00ED5EE0"/>
    <w:rsid w:val="00ED73FA"/>
    <w:rsid w:val="00EE12B6"/>
    <w:rsid w:val="00EE1B65"/>
    <w:rsid w:val="00EE1B67"/>
    <w:rsid w:val="00EE1D85"/>
    <w:rsid w:val="00EE2917"/>
    <w:rsid w:val="00EE3960"/>
    <w:rsid w:val="00EE5DC4"/>
    <w:rsid w:val="00EE5F17"/>
    <w:rsid w:val="00EE6563"/>
    <w:rsid w:val="00EE754B"/>
    <w:rsid w:val="00EE7998"/>
    <w:rsid w:val="00EF15E3"/>
    <w:rsid w:val="00EF2201"/>
    <w:rsid w:val="00EF31B8"/>
    <w:rsid w:val="00EF376B"/>
    <w:rsid w:val="00EF3C95"/>
    <w:rsid w:val="00EF4225"/>
    <w:rsid w:val="00EF6A1C"/>
    <w:rsid w:val="00EF75EB"/>
    <w:rsid w:val="00F00AB7"/>
    <w:rsid w:val="00F00FBC"/>
    <w:rsid w:val="00F019A5"/>
    <w:rsid w:val="00F01FE9"/>
    <w:rsid w:val="00F029F9"/>
    <w:rsid w:val="00F06790"/>
    <w:rsid w:val="00F067C9"/>
    <w:rsid w:val="00F06CF0"/>
    <w:rsid w:val="00F06DD0"/>
    <w:rsid w:val="00F11529"/>
    <w:rsid w:val="00F12BD5"/>
    <w:rsid w:val="00F12E53"/>
    <w:rsid w:val="00F143B0"/>
    <w:rsid w:val="00F15055"/>
    <w:rsid w:val="00F1534C"/>
    <w:rsid w:val="00F15E59"/>
    <w:rsid w:val="00F1719C"/>
    <w:rsid w:val="00F17561"/>
    <w:rsid w:val="00F17782"/>
    <w:rsid w:val="00F17D9F"/>
    <w:rsid w:val="00F21165"/>
    <w:rsid w:val="00F23555"/>
    <w:rsid w:val="00F2739E"/>
    <w:rsid w:val="00F3033D"/>
    <w:rsid w:val="00F31EC2"/>
    <w:rsid w:val="00F33CDD"/>
    <w:rsid w:val="00F340B8"/>
    <w:rsid w:val="00F3477F"/>
    <w:rsid w:val="00F3619B"/>
    <w:rsid w:val="00F372C7"/>
    <w:rsid w:val="00F40467"/>
    <w:rsid w:val="00F407E3"/>
    <w:rsid w:val="00F42337"/>
    <w:rsid w:val="00F42AD4"/>
    <w:rsid w:val="00F43056"/>
    <w:rsid w:val="00F43F29"/>
    <w:rsid w:val="00F452FA"/>
    <w:rsid w:val="00F46657"/>
    <w:rsid w:val="00F46E3B"/>
    <w:rsid w:val="00F4772B"/>
    <w:rsid w:val="00F50438"/>
    <w:rsid w:val="00F52053"/>
    <w:rsid w:val="00F56B1C"/>
    <w:rsid w:val="00F60F8F"/>
    <w:rsid w:val="00F6142D"/>
    <w:rsid w:val="00F616D8"/>
    <w:rsid w:val="00F624E0"/>
    <w:rsid w:val="00F6396C"/>
    <w:rsid w:val="00F63BCE"/>
    <w:rsid w:val="00F63C48"/>
    <w:rsid w:val="00F63C91"/>
    <w:rsid w:val="00F642D7"/>
    <w:rsid w:val="00F64954"/>
    <w:rsid w:val="00F65DB2"/>
    <w:rsid w:val="00F67160"/>
    <w:rsid w:val="00F75CC7"/>
    <w:rsid w:val="00F7630A"/>
    <w:rsid w:val="00F779D0"/>
    <w:rsid w:val="00F802F0"/>
    <w:rsid w:val="00F805E7"/>
    <w:rsid w:val="00F806F0"/>
    <w:rsid w:val="00F80BCA"/>
    <w:rsid w:val="00F81A7E"/>
    <w:rsid w:val="00F85C85"/>
    <w:rsid w:val="00F85F03"/>
    <w:rsid w:val="00F8639E"/>
    <w:rsid w:val="00F86975"/>
    <w:rsid w:val="00F8757A"/>
    <w:rsid w:val="00F90A1C"/>
    <w:rsid w:val="00F91657"/>
    <w:rsid w:val="00F936D6"/>
    <w:rsid w:val="00F93B17"/>
    <w:rsid w:val="00F953AA"/>
    <w:rsid w:val="00F9572B"/>
    <w:rsid w:val="00F96600"/>
    <w:rsid w:val="00FA0873"/>
    <w:rsid w:val="00FA16B6"/>
    <w:rsid w:val="00FA1E83"/>
    <w:rsid w:val="00FA2397"/>
    <w:rsid w:val="00FA3124"/>
    <w:rsid w:val="00FA46AA"/>
    <w:rsid w:val="00FA4AE3"/>
    <w:rsid w:val="00FA592C"/>
    <w:rsid w:val="00FA75E2"/>
    <w:rsid w:val="00FB1226"/>
    <w:rsid w:val="00FB5D93"/>
    <w:rsid w:val="00FB673E"/>
    <w:rsid w:val="00FB7407"/>
    <w:rsid w:val="00FC032E"/>
    <w:rsid w:val="00FC0BC5"/>
    <w:rsid w:val="00FC3392"/>
    <w:rsid w:val="00FC49F9"/>
    <w:rsid w:val="00FC55E6"/>
    <w:rsid w:val="00FC6658"/>
    <w:rsid w:val="00FC7475"/>
    <w:rsid w:val="00FC7553"/>
    <w:rsid w:val="00FC7741"/>
    <w:rsid w:val="00FD07D3"/>
    <w:rsid w:val="00FD0E48"/>
    <w:rsid w:val="00FD1F89"/>
    <w:rsid w:val="00FD20F4"/>
    <w:rsid w:val="00FD3295"/>
    <w:rsid w:val="00FD3A84"/>
    <w:rsid w:val="00FD3ADC"/>
    <w:rsid w:val="00FD4221"/>
    <w:rsid w:val="00FD5771"/>
    <w:rsid w:val="00FD610C"/>
    <w:rsid w:val="00FD71A1"/>
    <w:rsid w:val="00FD7718"/>
    <w:rsid w:val="00FE0901"/>
    <w:rsid w:val="00FE0C8A"/>
    <w:rsid w:val="00FE1B2D"/>
    <w:rsid w:val="00FE239C"/>
    <w:rsid w:val="00FE38BB"/>
    <w:rsid w:val="00FE3BB0"/>
    <w:rsid w:val="00FE497F"/>
    <w:rsid w:val="00FE5BCC"/>
    <w:rsid w:val="00FE6E99"/>
    <w:rsid w:val="00FE7743"/>
    <w:rsid w:val="00FE7980"/>
    <w:rsid w:val="00FF0771"/>
    <w:rsid w:val="00FF0E6D"/>
    <w:rsid w:val="00FF73F6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8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5D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579"/>
    <w:rPr>
      <w:b/>
      <w:bCs/>
    </w:rPr>
  </w:style>
  <w:style w:type="paragraph" w:styleId="a4">
    <w:name w:val="Plain Text"/>
    <w:basedOn w:val="a"/>
    <w:link w:val="a5"/>
    <w:uiPriority w:val="99"/>
    <w:unhideWhenUsed/>
    <w:rsid w:val="00AA757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AA7579"/>
    <w:rPr>
      <w:rFonts w:ascii="Consolas" w:eastAsia="Calibri" w:hAnsi="Consolas" w:cs="Times New Roman"/>
      <w:sz w:val="21"/>
      <w:szCs w:val="21"/>
    </w:rPr>
  </w:style>
  <w:style w:type="character" w:customStyle="1" w:styleId="apple-converted-space">
    <w:name w:val="apple-converted-space"/>
    <w:basedOn w:val="a0"/>
    <w:rsid w:val="00B97CBA"/>
  </w:style>
  <w:style w:type="paragraph" w:styleId="a6">
    <w:name w:val="Balloon Text"/>
    <w:basedOn w:val="a"/>
    <w:link w:val="a7"/>
    <w:uiPriority w:val="99"/>
    <w:semiHidden/>
    <w:unhideWhenUsed/>
    <w:rsid w:val="00A1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111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75D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0332AA"/>
    <w:pPr>
      <w:spacing w:after="6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92420E"/>
    <w:rPr>
      <w:i/>
      <w:iCs/>
    </w:rPr>
  </w:style>
  <w:style w:type="paragraph" w:styleId="aa">
    <w:name w:val="Normal (Web)"/>
    <w:basedOn w:val="a"/>
    <w:uiPriority w:val="99"/>
    <w:semiHidden/>
    <w:unhideWhenUsed/>
    <w:rsid w:val="0092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42635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263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5D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579"/>
    <w:rPr>
      <w:b/>
      <w:bCs/>
    </w:rPr>
  </w:style>
  <w:style w:type="paragraph" w:styleId="a4">
    <w:name w:val="Plain Text"/>
    <w:basedOn w:val="a"/>
    <w:link w:val="a5"/>
    <w:uiPriority w:val="99"/>
    <w:unhideWhenUsed/>
    <w:rsid w:val="00AA757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AA7579"/>
    <w:rPr>
      <w:rFonts w:ascii="Consolas" w:eastAsia="Calibri" w:hAnsi="Consolas" w:cs="Times New Roman"/>
      <w:sz w:val="21"/>
      <w:szCs w:val="21"/>
    </w:rPr>
  </w:style>
  <w:style w:type="character" w:customStyle="1" w:styleId="apple-converted-space">
    <w:name w:val="apple-converted-space"/>
    <w:basedOn w:val="a0"/>
    <w:rsid w:val="00B97CBA"/>
  </w:style>
  <w:style w:type="paragraph" w:styleId="a6">
    <w:name w:val="Balloon Text"/>
    <w:basedOn w:val="a"/>
    <w:link w:val="a7"/>
    <w:uiPriority w:val="99"/>
    <w:semiHidden/>
    <w:unhideWhenUsed/>
    <w:rsid w:val="00A1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111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75D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0332AA"/>
    <w:pPr>
      <w:spacing w:after="6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92420E"/>
    <w:rPr>
      <w:i/>
      <w:iCs/>
    </w:rPr>
  </w:style>
  <w:style w:type="paragraph" w:styleId="aa">
    <w:name w:val="Normal (Web)"/>
    <w:basedOn w:val="a"/>
    <w:uiPriority w:val="99"/>
    <w:semiHidden/>
    <w:unhideWhenUsed/>
    <w:rsid w:val="0092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42635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263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roninf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icherina@vims-geo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hicherina@roninf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machina@vims-ge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10A29-FCB5-413F-9429-AD2EC201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ВИМС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Квасцова Анастасия Викторовна</cp:lastModifiedBy>
  <cp:revision>2</cp:revision>
  <cp:lastPrinted>2021-04-08T09:29:00Z</cp:lastPrinted>
  <dcterms:created xsi:type="dcterms:W3CDTF">2021-04-09T06:12:00Z</dcterms:created>
  <dcterms:modified xsi:type="dcterms:W3CDTF">2021-04-09T06:12:00Z</dcterms:modified>
</cp:coreProperties>
</file>